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bCs/>
          <w:sz w:val="36"/>
        </w:rPr>
      </w:pPr>
      <w:r>
        <w:rPr>
          <w:rFonts w:hint="eastAsia"/>
          <w:b/>
          <w:bCs/>
          <w:sz w:val="36"/>
          <w:lang w:eastAsia="zh-CN"/>
        </w:rPr>
        <w:t>中国农业科学院</w:t>
      </w:r>
      <w:bookmarkStart w:id="0" w:name="_GoBack"/>
      <w:bookmarkEnd w:id="0"/>
      <w:r>
        <w:rPr>
          <w:rFonts w:hint="eastAsia"/>
          <w:b/>
          <w:bCs/>
          <w:sz w:val="36"/>
          <w:lang w:eastAsia="zh-CN"/>
        </w:rPr>
        <w:t>推荐</w:t>
      </w:r>
      <w:r>
        <w:rPr>
          <w:rFonts w:hint="eastAsia"/>
          <w:b/>
          <w:bCs/>
          <w:sz w:val="36"/>
        </w:rPr>
        <w:t>申报</w:t>
      </w:r>
      <w:r>
        <w:rPr>
          <w:b/>
          <w:bCs/>
          <w:sz w:val="36"/>
        </w:rPr>
        <w:t>2015</w:t>
      </w:r>
      <w:r>
        <w:rPr>
          <w:rFonts w:hint="eastAsia"/>
          <w:b/>
          <w:bCs/>
          <w:sz w:val="36"/>
        </w:rPr>
        <w:t>年度国家</w:t>
      </w:r>
      <w:r>
        <w:rPr>
          <w:rFonts w:hint="eastAsia"/>
          <w:b/>
          <w:bCs/>
          <w:sz w:val="36"/>
          <w:lang w:eastAsia="zh-CN"/>
        </w:rPr>
        <w:t>科学技术</w:t>
      </w:r>
      <w:r>
        <w:rPr>
          <w:rFonts w:hint="eastAsia"/>
          <w:b/>
          <w:bCs/>
          <w:sz w:val="36"/>
        </w:rPr>
        <w:t>奖成果</w:t>
      </w:r>
      <w:r>
        <w:rPr>
          <w:rFonts w:hint="eastAsia"/>
          <w:b/>
          <w:bCs/>
          <w:sz w:val="36"/>
          <w:lang w:eastAsia="zh-CN"/>
        </w:rPr>
        <w:t>公示</w:t>
      </w:r>
    </w:p>
    <w:p>
      <w:pPr>
        <w:autoSpaceDE w:val="0"/>
        <w:autoSpaceDN w:val="0"/>
        <w:adjustRightInd w:val="0"/>
        <w:jc w:val="left"/>
        <w:rPr>
          <w:rFonts w:hint="eastAsia" w:ascii="宋体" w:eastAsia="宋体" w:cs="宋体"/>
          <w:kern w:val="0"/>
          <w:sz w:val="28"/>
          <w:szCs w:val="28"/>
        </w:rPr>
      </w:pPr>
    </w:p>
    <w:p>
      <w:pPr>
        <w:autoSpaceDE w:val="0"/>
        <w:autoSpaceDN w:val="0"/>
        <w:adjustRightInd w:val="0"/>
        <w:jc w:val="left"/>
        <w:rPr>
          <w:rFonts w:ascii="宋体" w:eastAsia="宋体" w:cs="宋体"/>
          <w:kern w:val="0"/>
          <w:sz w:val="28"/>
          <w:szCs w:val="28"/>
        </w:rPr>
      </w:pPr>
      <w:r>
        <w:rPr>
          <w:rFonts w:hint="eastAsia" w:ascii="宋体" w:eastAsia="宋体" w:cs="宋体"/>
          <w:kern w:val="0"/>
          <w:sz w:val="28"/>
          <w:szCs w:val="28"/>
        </w:rPr>
        <w:t>项目名称：高效节能清洁型麻类工厂化生物脱胶技术</w:t>
      </w:r>
    </w:p>
    <w:p>
      <w:pPr>
        <w:autoSpaceDE w:val="0"/>
        <w:autoSpaceDN w:val="0"/>
        <w:adjustRightInd w:val="0"/>
        <w:jc w:val="left"/>
        <w:rPr>
          <w:rFonts w:ascii="宋体" w:eastAsia="宋体" w:cs="宋体"/>
          <w:kern w:val="0"/>
          <w:sz w:val="28"/>
          <w:szCs w:val="28"/>
        </w:rPr>
      </w:pPr>
      <w:r>
        <w:rPr>
          <w:rFonts w:hint="eastAsia" w:ascii="宋体" w:eastAsia="宋体" w:cs="宋体"/>
          <w:kern w:val="0"/>
          <w:sz w:val="28"/>
          <w:szCs w:val="28"/>
        </w:rPr>
        <w:t>推荐单位：农业部</w:t>
      </w:r>
    </w:p>
    <w:p>
      <w:pPr>
        <w:pStyle w:val="8"/>
        <w:ind w:firstLine="0" w:firstLineChars="0"/>
        <w:jc w:val="center"/>
        <w:outlineLvl w:val="1"/>
        <w:rPr>
          <w:rFonts w:ascii="宋体" w:eastAsia="宋体" w:cs="宋体"/>
          <w:kern w:val="0"/>
          <w:sz w:val="28"/>
          <w:szCs w:val="28"/>
        </w:rPr>
      </w:pPr>
      <w:r>
        <w:rPr>
          <w:rFonts w:hint="eastAsia" w:ascii="宋体" w:hAnsi="Calibri" w:eastAsia="宋体" w:cs="宋体"/>
          <w:kern w:val="0"/>
          <w:sz w:val="28"/>
          <w:szCs w:val="28"/>
          <w:lang w:val="en-US" w:eastAsia="zh-CN" w:bidi="ar-SA"/>
        </w:rPr>
        <w:t>项目简介</w:t>
      </w:r>
    </w:p>
    <w:p>
      <w:pPr>
        <w:autoSpaceDE w:val="0"/>
        <w:autoSpaceDN w:val="0"/>
        <w:adjustRightInd w:val="0"/>
        <w:spacing w:line="340" w:lineRule="exact"/>
        <w:ind w:firstLine="480" w:firstLineChars="200"/>
        <w:jc w:val="left"/>
        <w:rPr>
          <w:rFonts w:hint="eastAsia" w:ascii="Times New Roman" w:hAnsi="宋体" w:eastAsia="宋体" w:cs="Times New Roman"/>
          <w:sz w:val="24"/>
          <w:szCs w:val="20"/>
        </w:rPr>
      </w:pPr>
      <w:r>
        <w:rPr>
          <w:rFonts w:hint="eastAsia" w:ascii="Times New Roman" w:hAnsi="宋体" w:eastAsia="宋体" w:cs="Times New Roman"/>
          <w:sz w:val="24"/>
          <w:szCs w:val="20"/>
        </w:rPr>
        <w:t>苎麻、红麻、工业大麻、龙须草等麻类农产品必需剥离键合型非纤维素（果胶、半纤维素、木质素等），才能广泛用作纺织、造纸、现代生物质产业等制造业的基础材料，开发出替代石油、森林资源的纤维质产品。采用常规酸碱法处理去除容易造成环境污染而导致相关产业发展受到严重限制。为破解传统脱胶方法对麻类产业发展的制约，项目组在国家“863”计划等项目资助下，经过22年连续创新与完善，形成了原创性技术发明成果——高效节能清洁型麻类工厂化生物脱胶技术。</w:t>
      </w:r>
    </w:p>
    <w:p>
      <w:pPr>
        <w:autoSpaceDE w:val="0"/>
        <w:autoSpaceDN w:val="0"/>
        <w:adjustRightInd w:val="0"/>
        <w:spacing w:line="340" w:lineRule="exact"/>
        <w:ind w:firstLine="480" w:firstLineChars="200"/>
        <w:jc w:val="left"/>
        <w:rPr>
          <w:rFonts w:hint="eastAsia" w:ascii="Times New Roman" w:hAnsi="宋体" w:eastAsia="宋体" w:cs="Times New Roman"/>
          <w:sz w:val="24"/>
          <w:szCs w:val="20"/>
        </w:rPr>
      </w:pPr>
      <w:r>
        <w:rPr>
          <w:rFonts w:hint="eastAsia" w:ascii="Times New Roman" w:hAnsi="宋体" w:eastAsia="宋体" w:cs="Times New Roman"/>
          <w:sz w:val="24"/>
          <w:szCs w:val="20"/>
        </w:rPr>
        <w:t>该成果技术内容为：①首次选育到剥离麻类农产品中非纤维素的广谱性高效菌株。该菌株拥有繁殖速度快、胞外分泌脱胶关键酶、嗜好甘露糖、工艺成熟标志明显等显著特点。②整体发明麻类工厂化生物脱胶工艺技术与关键设备。工艺流程包括采用预处理机组对农产品进行碾压、除杂处理，同时将高效菌剂活化、扩增至蓝绿色菌液→以地表水稀释菌液并接种到麻类农产品上发酵（5-7h）至蓝色→灭活（90℃，30min）→洗麻机组洗麻→漂白等主体工序及其技术参数；还包括实现生物脱胶工业废水达标排放的综合治废方法与设备。③率先阐明复合酶催化非纤维素块状崩溃的生物脱胶技术原理。高效菌株利用麻类农产品中水溶性物质及部分降解产物为营养而生长繁殖→胞外分泌果胶酶（催化纤维胞间层裂解）和甘露聚糖酶、木聚糖酶（切断纤维素与非纤维素的连接）→非纤维素发生块状崩溃而脱落。④成功创立有效防止菌种功能退化的高效菌剂制备方法。采用膜分离技术对高效菌株发酵液进行分流，收集菌体、胞外酶分别制备成高效菌剂和酶制剂；高效菌剂经简单活化、扩增即可用作脱胶功能稳定的一次性工艺辅料。</w:t>
      </w:r>
    </w:p>
    <w:p>
      <w:pPr>
        <w:autoSpaceDE w:val="0"/>
        <w:autoSpaceDN w:val="0"/>
        <w:adjustRightInd w:val="0"/>
        <w:spacing w:line="340" w:lineRule="exact"/>
        <w:ind w:firstLine="480" w:firstLineChars="200"/>
        <w:jc w:val="left"/>
        <w:rPr>
          <w:rFonts w:hint="eastAsia" w:ascii="Times New Roman" w:hAnsi="宋体" w:eastAsia="宋体" w:cs="Times New Roman"/>
          <w:sz w:val="24"/>
          <w:szCs w:val="20"/>
        </w:rPr>
      </w:pPr>
      <w:r>
        <w:rPr>
          <w:rFonts w:hint="eastAsia" w:ascii="Times New Roman" w:hAnsi="宋体" w:eastAsia="宋体" w:cs="Times New Roman"/>
          <w:sz w:val="24"/>
          <w:szCs w:val="20"/>
        </w:rPr>
        <w:t>该技术具有资源高效利用、环境友好等特点。与化学脱胶方法比较，该成果提高苎麻纤维资源利用率47%，节省原煤76%、水耗62%，降低生产成本20%；减轻污染物处理负荷95%左右，减少废气、废渣排放量70%。与传统 “沤麻”方法比较，该技术韧皮纤维精洗率提高20%以上，进入水体的污染物减少90%以上。</w:t>
      </w:r>
    </w:p>
    <w:p>
      <w:pPr>
        <w:autoSpaceDE w:val="0"/>
        <w:autoSpaceDN w:val="0"/>
        <w:adjustRightInd w:val="0"/>
        <w:spacing w:line="340" w:lineRule="exact"/>
        <w:ind w:firstLine="480" w:firstLineChars="200"/>
        <w:jc w:val="left"/>
        <w:rPr>
          <w:rFonts w:hint="eastAsia" w:ascii="Times New Roman" w:hAnsi="宋体" w:eastAsia="宋体" w:cs="Times New Roman"/>
          <w:sz w:val="24"/>
          <w:szCs w:val="20"/>
        </w:rPr>
      </w:pPr>
      <w:r>
        <w:rPr>
          <w:rFonts w:hint="eastAsia" w:ascii="Times New Roman" w:hAnsi="宋体" w:eastAsia="宋体" w:cs="Times New Roman"/>
          <w:sz w:val="24"/>
          <w:szCs w:val="20"/>
        </w:rPr>
        <w:t>该成果涉及授权发明专利7项、实用新型专利2项、鉴定成果1项、公开发表论文80篇，归纳为4个发明点；在生物脱胶技术原理、工艺流程、技术参数和工艺装备等方面取得了重大突破，实现了脱胶生产方式的重大转变，从根本上解决了产业发展的技术难题，对于我国以草本纤维为原料的纺织、造纸、生物质材料等产业具有重大的推动或借鉴作用。经济、社会、生态效益显著。</w:t>
      </w:r>
    </w:p>
    <w:p>
      <w:pPr>
        <w:autoSpaceDE w:val="0"/>
        <w:autoSpaceDN w:val="0"/>
        <w:adjustRightInd w:val="0"/>
        <w:spacing w:line="340" w:lineRule="exact"/>
        <w:ind w:firstLine="480" w:firstLineChars="200"/>
        <w:jc w:val="left"/>
        <w:rPr>
          <w:rFonts w:hint="eastAsia" w:ascii="Times New Roman" w:hAnsi="宋体" w:eastAsia="宋体" w:cs="Times New Roman"/>
          <w:sz w:val="24"/>
          <w:szCs w:val="20"/>
        </w:rPr>
      </w:pPr>
      <w:r>
        <w:rPr>
          <w:rFonts w:hint="eastAsia" w:ascii="Times New Roman" w:hAnsi="宋体" w:eastAsia="宋体" w:cs="Times New Roman"/>
          <w:sz w:val="24"/>
          <w:szCs w:val="20"/>
        </w:rPr>
        <w:t>截止2013年底，该成果在沅江市明星麻业有限公司等11家企业推广应用，建成示范工程5个，应用面占全国麻类脱胶的35.6%，累计生产麻类纤维13.9万吨，增收节支效益30.9亿元。</w:t>
      </w:r>
    </w:p>
    <w:p>
      <w:pPr>
        <w:autoSpaceDE w:val="0"/>
        <w:autoSpaceDN w:val="0"/>
        <w:adjustRightInd w:val="0"/>
        <w:spacing w:line="340" w:lineRule="exact"/>
        <w:ind w:firstLine="480" w:firstLineChars="200"/>
        <w:jc w:val="left"/>
        <w:rPr>
          <w:rFonts w:hint="eastAsia" w:ascii="Times New Roman" w:hAnsi="宋体" w:eastAsia="宋体" w:cs="Times New Roman"/>
          <w:sz w:val="24"/>
          <w:szCs w:val="20"/>
        </w:rPr>
      </w:pPr>
      <w:r>
        <w:rPr>
          <w:rFonts w:hint="eastAsia" w:ascii="Times New Roman" w:hAnsi="宋体" w:eastAsia="宋体" w:cs="Times New Roman"/>
          <w:sz w:val="24"/>
          <w:szCs w:val="20"/>
        </w:rPr>
        <w:t>2014年10月，农业部科技发展中心组织的院士专家组评价认定该成果整体上达到国际先进水平，其中高效菌株的选育、复合酶催化机理等发明点处于同类研究国际领先水平。</w:t>
      </w:r>
    </w:p>
    <w:p>
      <w:pPr>
        <w:autoSpaceDE w:val="0"/>
        <w:autoSpaceDN w:val="0"/>
        <w:adjustRightInd w:val="0"/>
        <w:spacing w:line="340" w:lineRule="exact"/>
        <w:ind w:firstLine="480" w:firstLineChars="200"/>
        <w:jc w:val="left"/>
        <w:rPr>
          <w:rFonts w:hint="eastAsia" w:ascii="Times New Roman" w:hAnsi="宋体" w:eastAsia="宋体" w:cs="Times New Roman"/>
          <w:sz w:val="24"/>
          <w:szCs w:val="20"/>
        </w:rPr>
      </w:pPr>
    </w:p>
    <w:p>
      <w:pPr>
        <w:pStyle w:val="2"/>
        <w:spacing w:line="390" w:lineRule="exact"/>
        <w:ind w:firstLine="0" w:firstLineChars="0"/>
        <w:jc w:val="center"/>
        <w:outlineLvl w:val="2"/>
        <w:rPr>
          <w:rFonts w:ascii="宋体" w:hAnsi="宋体"/>
          <w:b/>
        </w:rPr>
      </w:pPr>
      <w:r>
        <w:rPr>
          <w:b/>
          <w:bCs/>
          <w:sz w:val="28"/>
        </w:rPr>
        <w:t>项目</w:t>
      </w:r>
      <w:r>
        <w:rPr>
          <w:rFonts w:hint="eastAsia"/>
          <w:b/>
          <w:bCs/>
          <w:sz w:val="28"/>
        </w:rPr>
        <w:t>推广应用情况</w:t>
      </w:r>
    </w:p>
    <w:p>
      <w:pPr>
        <w:pStyle w:val="2"/>
        <w:spacing w:line="390" w:lineRule="exact"/>
        <w:rPr>
          <w:rFonts w:hint="eastAsia" w:ascii="Times New Roman"/>
        </w:rPr>
      </w:pPr>
    </w:p>
    <w:p>
      <w:pPr>
        <w:pStyle w:val="2"/>
        <w:spacing w:line="390" w:lineRule="exact"/>
        <w:rPr>
          <w:rFonts w:ascii="Times New Roman"/>
        </w:rPr>
      </w:pPr>
      <w:r>
        <w:rPr>
          <w:rFonts w:ascii="Times New Roman"/>
        </w:rPr>
        <w:t>1997-2005</w:t>
      </w:r>
      <w:r>
        <w:rPr>
          <w:rFonts w:ascii="Times New Roman" w:hAnsi="宋体"/>
        </w:rPr>
        <w:t>年，苎麻生物脱胶工艺技术与设备等成果在沅江二苎麻纺织厂、湖南益阳苎麻纺织印染厂、湖南润久科技有限公司、重庆江津锦丰麻业有限公司等</w:t>
      </w:r>
      <w:r>
        <w:rPr>
          <w:rFonts w:ascii="Times New Roman"/>
        </w:rPr>
        <w:t>6</w:t>
      </w:r>
      <w:r>
        <w:rPr>
          <w:rFonts w:ascii="Times New Roman" w:hAnsi="宋体"/>
        </w:rPr>
        <w:t>家企业进行为期</w:t>
      </w:r>
      <w:r>
        <w:rPr>
          <w:rFonts w:ascii="Times New Roman"/>
        </w:rPr>
        <w:t>1-15</w:t>
      </w:r>
      <w:r>
        <w:rPr>
          <w:rFonts w:ascii="Times New Roman" w:hAnsi="宋体"/>
        </w:rPr>
        <w:t>个月的工厂化生产试验与应用后，针对菌种具有广谱性的特点以及菌种制备技术难度大、市场上无壳苎麻比较少等问题，通过改进和完善，形成了</w:t>
      </w:r>
      <w:r>
        <w:rPr>
          <w:rFonts w:hint="eastAsia" w:ascii="Times New Roman" w:hAnsi="宋体"/>
        </w:rPr>
        <w:t>原创性</w:t>
      </w:r>
      <w:r>
        <w:rPr>
          <w:rFonts w:ascii="Times New Roman" w:hAnsi="宋体"/>
        </w:rPr>
        <w:t>技术发明成果</w:t>
      </w:r>
      <w:r>
        <w:rPr>
          <w:rFonts w:ascii="Times New Roman"/>
        </w:rPr>
        <w:t>——</w:t>
      </w:r>
      <w:r>
        <w:rPr>
          <w:rFonts w:ascii="Times New Roman" w:hAnsi="宋体"/>
        </w:rPr>
        <w:t>高效节能清洁型麻类工厂化生物脱胶技术。</w:t>
      </w:r>
    </w:p>
    <w:p>
      <w:pPr>
        <w:pStyle w:val="2"/>
        <w:spacing w:line="390" w:lineRule="exact"/>
        <w:rPr>
          <w:rFonts w:hint="eastAsia" w:ascii="Times New Roman"/>
        </w:rPr>
      </w:pPr>
      <w:r>
        <w:rPr>
          <w:rFonts w:ascii="Times New Roman"/>
        </w:rPr>
        <w:t>2007</w:t>
      </w:r>
      <w:r>
        <w:rPr>
          <w:rFonts w:ascii="Times New Roman" w:hAnsi="宋体"/>
        </w:rPr>
        <w:t>年</w:t>
      </w:r>
      <w:r>
        <w:rPr>
          <w:rFonts w:ascii="Times New Roman"/>
        </w:rPr>
        <w:t>5</w:t>
      </w:r>
      <w:r>
        <w:rPr>
          <w:rFonts w:ascii="Times New Roman" w:hAnsi="宋体"/>
        </w:rPr>
        <w:t>月以来，先后以</w:t>
      </w:r>
      <w:r>
        <w:rPr>
          <w:rFonts w:ascii="Times New Roman"/>
        </w:rPr>
        <w:t>“</w:t>
      </w:r>
      <w:r>
        <w:rPr>
          <w:rFonts w:ascii="Times New Roman" w:hAnsi="宋体"/>
        </w:rPr>
        <w:t>科研单位联合企业承担国家</w:t>
      </w:r>
      <w:r>
        <w:rPr>
          <w:rFonts w:ascii="Times New Roman"/>
        </w:rPr>
        <w:t>863</w:t>
      </w:r>
      <w:r>
        <w:rPr>
          <w:rFonts w:ascii="Times New Roman" w:hAnsi="宋体"/>
        </w:rPr>
        <w:t>课题合作开发科技成果</w:t>
      </w:r>
      <w:r>
        <w:rPr>
          <w:rFonts w:ascii="Times New Roman"/>
        </w:rPr>
        <w:t>”</w:t>
      </w:r>
      <w:r>
        <w:rPr>
          <w:rFonts w:ascii="Times New Roman" w:hAnsi="宋体"/>
        </w:rPr>
        <w:t>（前者提供技术方案与服务，后者投入相关费用并获得技术成果无偿使用权）以及</w:t>
      </w:r>
      <w:r>
        <w:rPr>
          <w:rFonts w:ascii="Times New Roman"/>
        </w:rPr>
        <w:t>“</w:t>
      </w:r>
      <w:r>
        <w:rPr>
          <w:rFonts w:ascii="Times New Roman" w:hAnsi="宋体"/>
        </w:rPr>
        <w:t>普通许可</w:t>
      </w:r>
      <w:r>
        <w:rPr>
          <w:rFonts w:ascii="Times New Roman"/>
        </w:rPr>
        <w:t>”</w:t>
      </w:r>
      <w:r>
        <w:rPr>
          <w:rFonts w:ascii="Times New Roman" w:hAnsi="宋体"/>
        </w:rPr>
        <w:t>方式，应用该技术发明成果在沅江市明星麻业有限公司（附件</w:t>
      </w:r>
      <w:r>
        <w:rPr>
          <w:rFonts w:hint="eastAsia" w:ascii="Times New Roman"/>
        </w:rPr>
        <w:t>3.1</w:t>
      </w:r>
      <w:r>
        <w:rPr>
          <w:rFonts w:ascii="Times New Roman" w:hAnsi="宋体"/>
        </w:rPr>
        <w:t>，产能达</w:t>
      </w:r>
      <w:r>
        <w:rPr>
          <w:rFonts w:ascii="Times New Roman"/>
        </w:rPr>
        <w:t>20000t</w:t>
      </w:r>
      <w:r>
        <w:rPr>
          <w:rFonts w:ascii="Times New Roman" w:hAnsi="宋体"/>
        </w:rPr>
        <w:t>精干麻）、湖南广源麻业有限公司（附件</w:t>
      </w:r>
      <w:r>
        <w:rPr>
          <w:rFonts w:hint="eastAsia" w:ascii="Times New Roman"/>
        </w:rPr>
        <w:t>3.2</w:t>
      </w:r>
      <w:r>
        <w:rPr>
          <w:rFonts w:ascii="Times New Roman" w:hAnsi="宋体"/>
        </w:rPr>
        <w:t>，产能达</w:t>
      </w:r>
      <w:r>
        <w:rPr>
          <w:rFonts w:ascii="Times New Roman"/>
        </w:rPr>
        <w:t>10000t</w:t>
      </w:r>
      <w:r>
        <w:rPr>
          <w:rFonts w:ascii="Times New Roman" w:hAnsi="宋体"/>
        </w:rPr>
        <w:t>精干麻）、湖北天源纺织有限公司（附件</w:t>
      </w:r>
      <w:r>
        <w:rPr>
          <w:rFonts w:hint="eastAsia" w:ascii="Times New Roman"/>
        </w:rPr>
        <w:t>3.3</w:t>
      </w:r>
      <w:r>
        <w:rPr>
          <w:rFonts w:ascii="Times New Roman" w:hAnsi="宋体"/>
        </w:rPr>
        <w:t>，产能近</w:t>
      </w:r>
      <w:r>
        <w:rPr>
          <w:rFonts w:ascii="Times New Roman"/>
        </w:rPr>
        <w:t>14000t</w:t>
      </w:r>
      <w:r>
        <w:rPr>
          <w:rFonts w:ascii="Times New Roman" w:hAnsi="宋体"/>
        </w:rPr>
        <w:t>精干麻）、浙江亚马逊工艺壁纸有限公司（附件</w:t>
      </w:r>
      <w:r>
        <w:rPr>
          <w:rFonts w:hint="eastAsia" w:ascii="Times New Roman"/>
        </w:rPr>
        <w:t>3.4</w:t>
      </w:r>
      <w:r>
        <w:rPr>
          <w:rFonts w:ascii="Times New Roman" w:hAnsi="宋体"/>
        </w:rPr>
        <w:t>，产能</w:t>
      </w:r>
      <w:r>
        <w:rPr>
          <w:rFonts w:ascii="Times New Roman"/>
        </w:rPr>
        <w:t>5000t</w:t>
      </w:r>
      <w:r>
        <w:rPr>
          <w:rFonts w:ascii="Times New Roman" w:hAnsi="宋体"/>
        </w:rPr>
        <w:t>熟红麻，扩建中）和江西井竹科技股份有限公司（附件</w:t>
      </w:r>
      <w:r>
        <w:rPr>
          <w:rFonts w:hint="eastAsia" w:ascii="Times New Roman"/>
        </w:rPr>
        <w:t>3.5</w:t>
      </w:r>
      <w:r>
        <w:rPr>
          <w:rFonts w:ascii="Times New Roman" w:hAnsi="宋体"/>
        </w:rPr>
        <w:t>，产能</w:t>
      </w:r>
      <w:r>
        <w:rPr>
          <w:rFonts w:ascii="Times New Roman"/>
        </w:rPr>
        <w:t>8000t</w:t>
      </w:r>
      <w:r>
        <w:rPr>
          <w:rFonts w:ascii="Times New Roman" w:hAnsi="宋体"/>
        </w:rPr>
        <w:t>精干麻，扩建中）建成</w:t>
      </w:r>
      <w:r>
        <w:rPr>
          <w:rFonts w:ascii="Times New Roman"/>
        </w:rPr>
        <w:t>5</w:t>
      </w:r>
      <w:r>
        <w:rPr>
          <w:rFonts w:ascii="Times New Roman" w:hAnsi="宋体"/>
        </w:rPr>
        <w:t>个高效节能清洁型麻类生物脱胶示范工程，均已投入稳定生产。</w:t>
      </w:r>
      <w:r>
        <w:rPr>
          <w:rFonts w:hint="eastAsia" w:ascii="Times New Roman" w:hAnsi="宋体"/>
        </w:rPr>
        <w:t>技术实施规模达到5.7万吨/年，占目前全国麻类农产品工厂化脱胶能力（约16万吨纤维/年）35.6%。</w:t>
      </w:r>
    </w:p>
    <w:p>
      <w:pPr>
        <w:pStyle w:val="2"/>
        <w:spacing w:line="390" w:lineRule="exact"/>
        <w:rPr>
          <w:rFonts w:ascii="Times New Roman"/>
        </w:rPr>
      </w:pPr>
      <w:r>
        <w:rPr>
          <w:rFonts w:ascii="Times New Roman" w:hAnsi="宋体"/>
        </w:rPr>
        <w:t>主要应用单位情况</w:t>
      </w:r>
      <w:r>
        <w:rPr>
          <w:rFonts w:hint="eastAsia" w:ascii="Times New Roman" w:hAnsi="宋体"/>
        </w:rPr>
        <w:t>：</w:t>
      </w:r>
      <w:r>
        <w:rPr>
          <w:rFonts w:ascii="Times New Roman"/>
        </w:rPr>
        <w:t xml:space="preserve">   </w:t>
      </w:r>
    </w:p>
    <w:tbl>
      <w:tblPr>
        <w:tblStyle w:val="7"/>
        <w:tblW w:w="897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26"/>
        <w:gridCol w:w="1984"/>
        <w:gridCol w:w="1560"/>
        <w:gridCol w:w="1842"/>
        <w:gridCol w:w="20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526" w:type="dxa"/>
            <w:tcBorders>
              <w:top w:val="single" w:color="auto" w:sz="4" w:space="0"/>
              <w:bottom w:val="single" w:color="auto" w:sz="4" w:space="0"/>
            </w:tcBorders>
            <w:vAlign w:val="center"/>
          </w:tcPr>
          <w:p>
            <w:pPr>
              <w:pStyle w:val="2"/>
              <w:adjustRightInd w:val="0"/>
              <w:snapToGrid w:val="0"/>
              <w:spacing w:line="370" w:lineRule="exact"/>
              <w:ind w:firstLine="0" w:firstLineChars="0"/>
              <w:jc w:val="center"/>
              <w:rPr>
                <w:rFonts w:ascii="宋体" w:hAnsi="宋体"/>
                <w:sz w:val="21"/>
                <w:szCs w:val="21"/>
              </w:rPr>
            </w:pPr>
            <w:r>
              <w:rPr>
                <w:rFonts w:ascii="宋体" w:hAnsi="宋体"/>
                <w:sz w:val="21"/>
                <w:szCs w:val="21"/>
              </w:rPr>
              <w:t>应用单位名称</w:t>
            </w:r>
          </w:p>
        </w:tc>
        <w:tc>
          <w:tcPr>
            <w:tcW w:w="1984" w:type="dxa"/>
            <w:tcBorders>
              <w:top w:val="single" w:color="auto" w:sz="4" w:space="0"/>
              <w:bottom w:val="single" w:color="auto" w:sz="4" w:space="0"/>
            </w:tcBorders>
            <w:vAlign w:val="center"/>
          </w:tcPr>
          <w:p>
            <w:pPr>
              <w:pStyle w:val="2"/>
              <w:adjustRightInd w:val="0"/>
              <w:snapToGrid w:val="0"/>
              <w:spacing w:line="370" w:lineRule="exact"/>
              <w:ind w:firstLine="0" w:firstLineChars="0"/>
              <w:jc w:val="center"/>
              <w:rPr>
                <w:rFonts w:ascii="宋体" w:hAnsi="宋体"/>
                <w:sz w:val="21"/>
                <w:szCs w:val="21"/>
              </w:rPr>
            </w:pPr>
            <w:r>
              <w:rPr>
                <w:rFonts w:ascii="宋体" w:hAnsi="宋体"/>
                <w:sz w:val="21"/>
                <w:szCs w:val="21"/>
              </w:rPr>
              <w:t>应用技术</w:t>
            </w:r>
          </w:p>
        </w:tc>
        <w:tc>
          <w:tcPr>
            <w:tcW w:w="1560" w:type="dxa"/>
            <w:tcBorders>
              <w:top w:val="single" w:color="auto" w:sz="4" w:space="0"/>
              <w:bottom w:val="single" w:color="auto" w:sz="4" w:space="0"/>
            </w:tcBorders>
            <w:vAlign w:val="center"/>
          </w:tcPr>
          <w:p>
            <w:pPr>
              <w:pStyle w:val="2"/>
              <w:adjustRightInd w:val="0"/>
              <w:snapToGrid w:val="0"/>
              <w:spacing w:line="370" w:lineRule="exact"/>
              <w:ind w:firstLine="0" w:firstLineChars="0"/>
              <w:jc w:val="center"/>
              <w:rPr>
                <w:rFonts w:ascii="宋体" w:hAnsi="宋体"/>
                <w:sz w:val="21"/>
                <w:szCs w:val="21"/>
              </w:rPr>
            </w:pPr>
            <w:r>
              <w:rPr>
                <w:rFonts w:hint="eastAsia" w:ascii="宋体" w:hAnsi="宋体"/>
                <w:sz w:val="21"/>
                <w:szCs w:val="21"/>
              </w:rPr>
              <w:t>应用</w:t>
            </w:r>
            <w:r>
              <w:rPr>
                <w:rFonts w:ascii="宋体" w:hAnsi="宋体"/>
                <w:sz w:val="21"/>
                <w:szCs w:val="21"/>
              </w:rPr>
              <w:t>起止时间</w:t>
            </w:r>
          </w:p>
        </w:tc>
        <w:tc>
          <w:tcPr>
            <w:tcW w:w="1842" w:type="dxa"/>
            <w:tcBorders>
              <w:top w:val="single" w:color="auto" w:sz="4" w:space="0"/>
              <w:bottom w:val="single" w:color="auto" w:sz="4" w:space="0"/>
            </w:tcBorders>
            <w:vAlign w:val="center"/>
          </w:tcPr>
          <w:p>
            <w:pPr>
              <w:pStyle w:val="2"/>
              <w:adjustRightInd w:val="0"/>
              <w:snapToGrid w:val="0"/>
              <w:spacing w:line="370" w:lineRule="exact"/>
              <w:ind w:firstLine="0" w:firstLineChars="0"/>
              <w:jc w:val="center"/>
              <w:rPr>
                <w:rFonts w:ascii="宋体" w:hAnsi="宋体"/>
                <w:sz w:val="21"/>
                <w:szCs w:val="21"/>
              </w:rPr>
            </w:pPr>
            <w:r>
              <w:rPr>
                <w:rFonts w:hint="eastAsia" w:ascii="宋体" w:hAnsi="宋体"/>
                <w:sz w:val="21"/>
                <w:szCs w:val="21"/>
              </w:rPr>
              <w:t>单位</w:t>
            </w:r>
            <w:r>
              <w:rPr>
                <w:rFonts w:ascii="宋体" w:hAnsi="宋体"/>
                <w:sz w:val="21"/>
                <w:szCs w:val="21"/>
              </w:rPr>
              <w:t>联系人/电话</w:t>
            </w:r>
          </w:p>
        </w:tc>
        <w:tc>
          <w:tcPr>
            <w:tcW w:w="2058" w:type="dxa"/>
            <w:tcBorders>
              <w:top w:val="single" w:color="auto" w:sz="4" w:space="0"/>
              <w:bottom w:val="single" w:color="auto" w:sz="4" w:space="0"/>
            </w:tcBorders>
            <w:vAlign w:val="center"/>
          </w:tcPr>
          <w:p>
            <w:pPr>
              <w:pStyle w:val="2"/>
              <w:adjustRightInd w:val="0"/>
              <w:snapToGrid w:val="0"/>
              <w:spacing w:line="370" w:lineRule="exact"/>
              <w:ind w:firstLine="0" w:firstLineChars="0"/>
              <w:jc w:val="center"/>
              <w:rPr>
                <w:rFonts w:ascii="宋体" w:hAnsi="宋体"/>
                <w:sz w:val="21"/>
                <w:szCs w:val="21"/>
              </w:rPr>
            </w:pPr>
            <w:r>
              <w:rPr>
                <w:rFonts w:ascii="宋体" w:hAnsi="宋体"/>
                <w:sz w:val="21"/>
                <w:szCs w:val="21"/>
              </w:rPr>
              <w:t>经济</w:t>
            </w:r>
            <w:r>
              <w:rPr>
                <w:rFonts w:hint="eastAsia" w:ascii="宋体" w:hAnsi="宋体"/>
                <w:sz w:val="21"/>
                <w:szCs w:val="21"/>
              </w:rPr>
              <w:t>、社会</w:t>
            </w:r>
            <w:r>
              <w:rPr>
                <w:rFonts w:ascii="宋体" w:hAnsi="宋体"/>
                <w:sz w:val="21"/>
                <w:szCs w:val="21"/>
              </w:rPr>
              <w:t>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9" w:hRule="atLeast"/>
        </w:trPr>
        <w:tc>
          <w:tcPr>
            <w:tcW w:w="1526" w:type="dxa"/>
            <w:tcBorders>
              <w:top w:val="single" w:color="auto" w:sz="4" w:space="0"/>
            </w:tcBorders>
            <w:tcMar>
              <w:left w:w="57" w:type="dxa"/>
              <w:right w:w="57" w:type="dxa"/>
            </w:tcMar>
            <w:vAlign w:val="center"/>
          </w:tcPr>
          <w:p>
            <w:pPr>
              <w:pStyle w:val="2"/>
              <w:adjustRightInd w:val="0"/>
              <w:snapToGrid w:val="0"/>
              <w:spacing w:line="360" w:lineRule="exact"/>
              <w:ind w:firstLine="0" w:firstLineChars="0"/>
              <w:rPr>
                <w:rFonts w:ascii="宋体" w:hAnsi="宋体"/>
                <w:sz w:val="21"/>
                <w:szCs w:val="21"/>
              </w:rPr>
            </w:pPr>
            <w:r>
              <w:rPr>
                <w:rFonts w:ascii="宋体" w:hAnsi="宋体"/>
                <w:sz w:val="21"/>
                <w:szCs w:val="21"/>
              </w:rPr>
              <w:t>沅江市明星麻业有限公司</w:t>
            </w:r>
          </w:p>
        </w:tc>
        <w:tc>
          <w:tcPr>
            <w:tcW w:w="1984" w:type="dxa"/>
            <w:tcBorders>
              <w:top w:val="single" w:color="auto" w:sz="4" w:space="0"/>
            </w:tcBorders>
            <w:tcMar>
              <w:left w:w="57" w:type="dxa"/>
              <w:right w:w="57" w:type="dxa"/>
            </w:tcMar>
            <w:vAlign w:val="center"/>
          </w:tcPr>
          <w:p>
            <w:pPr>
              <w:pStyle w:val="2"/>
              <w:adjustRightInd w:val="0"/>
              <w:snapToGrid w:val="0"/>
              <w:spacing w:line="360" w:lineRule="exact"/>
              <w:ind w:firstLine="0" w:firstLineChars="0"/>
              <w:rPr>
                <w:rFonts w:ascii="宋体" w:hAnsi="宋体"/>
                <w:sz w:val="21"/>
                <w:szCs w:val="21"/>
              </w:rPr>
            </w:pPr>
            <w:r>
              <w:rPr>
                <w:rFonts w:hint="eastAsia" w:ascii="宋体" w:hAnsi="宋体"/>
                <w:sz w:val="21"/>
                <w:szCs w:val="21"/>
              </w:rPr>
              <w:t>苎麻工厂化生物脱胶技术</w:t>
            </w:r>
            <w:r>
              <w:rPr>
                <w:rFonts w:ascii="宋体" w:hAnsi="宋体"/>
                <w:sz w:val="21"/>
                <w:szCs w:val="21"/>
              </w:rPr>
              <w:t>*</w:t>
            </w:r>
          </w:p>
        </w:tc>
        <w:tc>
          <w:tcPr>
            <w:tcW w:w="1560" w:type="dxa"/>
            <w:tcBorders>
              <w:top w:val="single" w:color="auto" w:sz="4" w:space="0"/>
            </w:tcBorders>
            <w:tcMar>
              <w:left w:w="57" w:type="dxa"/>
              <w:right w:w="57" w:type="dxa"/>
            </w:tcMar>
            <w:vAlign w:val="center"/>
          </w:tcPr>
          <w:p>
            <w:pPr>
              <w:pStyle w:val="2"/>
              <w:adjustRightInd w:val="0"/>
              <w:snapToGrid w:val="0"/>
              <w:spacing w:line="360" w:lineRule="exact"/>
              <w:ind w:firstLine="0" w:firstLineChars="0"/>
              <w:jc w:val="center"/>
              <w:rPr>
                <w:rFonts w:ascii="宋体" w:hAnsi="宋体"/>
                <w:sz w:val="21"/>
                <w:szCs w:val="21"/>
              </w:rPr>
            </w:pPr>
            <w:r>
              <w:rPr>
                <w:rFonts w:ascii="宋体" w:hAnsi="宋体"/>
                <w:sz w:val="21"/>
                <w:szCs w:val="21"/>
              </w:rPr>
              <w:t xml:space="preserve">2004.10-  </w:t>
            </w:r>
          </w:p>
        </w:tc>
        <w:tc>
          <w:tcPr>
            <w:tcW w:w="1842" w:type="dxa"/>
            <w:tcBorders>
              <w:top w:val="single" w:color="auto" w:sz="4" w:space="0"/>
            </w:tcBorders>
            <w:tcMar>
              <w:left w:w="57" w:type="dxa"/>
              <w:right w:w="57" w:type="dxa"/>
            </w:tcMar>
            <w:vAlign w:val="center"/>
          </w:tcPr>
          <w:p>
            <w:pPr>
              <w:pStyle w:val="2"/>
              <w:adjustRightInd w:val="0"/>
              <w:snapToGrid w:val="0"/>
              <w:spacing w:line="360" w:lineRule="exact"/>
              <w:ind w:firstLine="0" w:firstLineChars="0"/>
              <w:jc w:val="left"/>
              <w:rPr>
                <w:rFonts w:ascii="宋体" w:hAnsi="宋体"/>
                <w:sz w:val="21"/>
                <w:szCs w:val="21"/>
              </w:rPr>
            </w:pPr>
            <w:r>
              <w:rPr>
                <w:rFonts w:ascii="宋体" w:hAnsi="宋体"/>
                <w:sz w:val="21"/>
                <w:szCs w:val="21"/>
              </w:rPr>
              <w:t>李兴高</w:t>
            </w:r>
          </w:p>
          <w:p>
            <w:pPr>
              <w:pStyle w:val="2"/>
              <w:adjustRightInd w:val="0"/>
              <w:snapToGrid w:val="0"/>
              <w:spacing w:line="360" w:lineRule="exact"/>
              <w:ind w:firstLine="0" w:firstLineChars="0"/>
              <w:jc w:val="left"/>
              <w:rPr>
                <w:rFonts w:ascii="宋体" w:hAnsi="宋体"/>
                <w:sz w:val="21"/>
                <w:szCs w:val="21"/>
              </w:rPr>
            </w:pPr>
            <w:r>
              <w:rPr>
                <w:rFonts w:ascii="宋体" w:hAnsi="宋体"/>
                <w:sz w:val="21"/>
                <w:szCs w:val="21"/>
              </w:rPr>
              <w:t>13973753065</w:t>
            </w:r>
          </w:p>
        </w:tc>
        <w:tc>
          <w:tcPr>
            <w:tcW w:w="2058" w:type="dxa"/>
            <w:tcBorders>
              <w:top w:val="single" w:color="auto" w:sz="4" w:space="0"/>
            </w:tcBorders>
            <w:tcMar>
              <w:left w:w="57" w:type="dxa"/>
              <w:right w:w="57" w:type="dxa"/>
            </w:tcMar>
            <w:vAlign w:val="center"/>
          </w:tcPr>
          <w:p>
            <w:pPr>
              <w:pStyle w:val="2"/>
              <w:adjustRightInd w:val="0"/>
              <w:snapToGrid w:val="0"/>
              <w:spacing w:line="360" w:lineRule="exact"/>
              <w:ind w:firstLine="0" w:firstLineChars="0"/>
              <w:jc w:val="left"/>
              <w:rPr>
                <w:rFonts w:ascii="宋体" w:hAnsi="宋体"/>
                <w:sz w:val="21"/>
                <w:szCs w:val="21"/>
              </w:rPr>
            </w:pPr>
            <w:r>
              <w:rPr>
                <w:rFonts w:hint="eastAsia" w:ascii="宋体" w:hAnsi="宋体"/>
                <w:sz w:val="21"/>
                <w:szCs w:val="21"/>
              </w:rPr>
              <w:t>150411.77</w:t>
            </w:r>
            <w:r>
              <w:rPr>
                <w:rFonts w:ascii="宋体" w:hAnsi="宋体"/>
                <w:sz w:val="21"/>
                <w:szCs w:val="21"/>
              </w:rPr>
              <w:t>万元</w:t>
            </w:r>
            <w:r>
              <w:rPr>
                <w:rFonts w:hint="eastAsia" w:ascii="宋体" w:hAnsi="宋体"/>
                <w:sz w:val="21"/>
                <w:szCs w:val="21"/>
              </w:rPr>
              <w:t>；</w:t>
            </w:r>
          </w:p>
          <w:p>
            <w:pPr>
              <w:pStyle w:val="2"/>
              <w:adjustRightInd w:val="0"/>
              <w:snapToGrid w:val="0"/>
              <w:spacing w:line="360" w:lineRule="exact"/>
              <w:ind w:firstLine="0" w:firstLineChars="0"/>
              <w:jc w:val="left"/>
              <w:rPr>
                <w:rFonts w:ascii="宋体" w:hAnsi="宋体"/>
                <w:sz w:val="21"/>
                <w:szCs w:val="21"/>
              </w:rPr>
            </w:pPr>
            <w:r>
              <w:rPr>
                <w:rFonts w:hint="eastAsia" w:ascii="宋体" w:hAnsi="宋体"/>
                <w:sz w:val="21"/>
                <w:szCs w:val="21"/>
              </w:rPr>
              <w:t>节能72%，减排93.5%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9" w:hRule="atLeast"/>
        </w:trPr>
        <w:tc>
          <w:tcPr>
            <w:tcW w:w="1526" w:type="dxa"/>
            <w:tcMar>
              <w:left w:w="57" w:type="dxa"/>
              <w:right w:w="57" w:type="dxa"/>
            </w:tcMar>
            <w:vAlign w:val="center"/>
          </w:tcPr>
          <w:p>
            <w:pPr>
              <w:pStyle w:val="2"/>
              <w:adjustRightInd w:val="0"/>
              <w:snapToGrid w:val="0"/>
              <w:spacing w:line="360" w:lineRule="exact"/>
              <w:ind w:firstLine="0" w:firstLineChars="0"/>
              <w:rPr>
                <w:rFonts w:ascii="宋体" w:hAnsi="宋体"/>
                <w:sz w:val="21"/>
                <w:szCs w:val="21"/>
              </w:rPr>
            </w:pPr>
            <w:r>
              <w:rPr>
                <w:rFonts w:ascii="宋体" w:hAnsi="宋体"/>
                <w:sz w:val="21"/>
                <w:szCs w:val="21"/>
              </w:rPr>
              <w:t>湖南广源麻业有限公司</w:t>
            </w:r>
          </w:p>
        </w:tc>
        <w:tc>
          <w:tcPr>
            <w:tcW w:w="1984" w:type="dxa"/>
            <w:tcMar>
              <w:left w:w="57" w:type="dxa"/>
              <w:right w:w="57" w:type="dxa"/>
            </w:tcMar>
            <w:vAlign w:val="center"/>
          </w:tcPr>
          <w:p>
            <w:pPr>
              <w:pStyle w:val="2"/>
              <w:adjustRightInd w:val="0"/>
              <w:snapToGrid w:val="0"/>
              <w:spacing w:line="360" w:lineRule="exact"/>
              <w:ind w:firstLine="0" w:firstLineChars="0"/>
              <w:rPr>
                <w:rFonts w:ascii="宋体" w:hAnsi="宋体"/>
                <w:sz w:val="21"/>
                <w:szCs w:val="21"/>
              </w:rPr>
            </w:pPr>
            <w:r>
              <w:rPr>
                <w:rFonts w:hint="eastAsia" w:ascii="宋体" w:hAnsi="宋体"/>
                <w:sz w:val="21"/>
                <w:szCs w:val="21"/>
              </w:rPr>
              <w:t>苎麻工厂化生物脱胶技术</w:t>
            </w:r>
          </w:p>
        </w:tc>
        <w:tc>
          <w:tcPr>
            <w:tcW w:w="1560" w:type="dxa"/>
            <w:tcMar>
              <w:left w:w="57" w:type="dxa"/>
              <w:right w:w="57" w:type="dxa"/>
            </w:tcMar>
            <w:vAlign w:val="center"/>
          </w:tcPr>
          <w:p>
            <w:pPr>
              <w:pStyle w:val="2"/>
              <w:adjustRightInd w:val="0"/>
              <w:snapToGrid w:val="0"/>
              <w:spacing w:line="360" w:lineRule="exact"/>
              <w:ind w:firstLine="0" w:firstLineChars="0"/>
              <w:jc w:val="center"/>
              <w:rPr>
                <w:rFonts w:ascii="宋体" w:hAnsi="宋体"/>
                <w:sz w:val="21"/>
                <w:szCs w:val="21"/>
              </w:rPr>
            </w:pPr>
            <w:r>
              <w:rPr>
                <w:rFonts w:ascii="宋体" w:hAnsi="宋体"/>
                <w:sz w:val="21"/>
                <w:szCs w:val="21"/>
              </w:rPr>
              <w:t xml:space="preserve">2007.08-  </w:t>
            </w:r>
          </w:p>
        </w:tc>
        <w:tc>
          <w:tcPr>
            <w:tcW w:w="1842" w:type="dxa"/>
            <w:tcMar>
              <w:left w:w="57" w:type="dxa"/>
              <w:right w:w="57" w:type="dxa"/>
            </w:tcMar>
            <w:vAlign w:val="center"/>
          </w:tcPr>
          <w:p>
            <w:pPr>
              <w:pStyle w:val="2"/>
              <w:adjustRightInd w:val="0"/>
              <w:snapToGrid w:val="0"/>
              <w:spacing w:line="360" w:lineRule="exact"/>
              <w:ind w:firstLine="0" w:firstLineChars="0"/>
              <w:jc w:val="left"/>
              <w:rPr>
                <w:rFonts w:ascii="宋体" w:hAnsi="宋体"/>
                <w:sz w:val="21"/>
                <w:szCs w:val="21"/>
              </w:rPr>
            </w:pPr>
            <w:r>
              <w:rPr>
                <w:rFonts w:ascii="宋体" w:hAnsi="宋体"/>
                <w:sz w:val="21"/>
                <w:szCs w:val="21"/>
              </w:rPr>
              <w:t>伍文广</w:t>
            </w:r>
          </w:p>
          <w:p>
            <w:pPr>
              <w:pStyle w:val="2"/>
              <w:adjustRightInd w:val="0"/>
              <w:snapToGrid w:val="0"/>
              <w:spacing w:line="360" w:lineRule="exact"/>
              <w:ind w:firstLine="0" w:firstLineChars="0"/>
              <w:jc w:val="left"/>
              <w:rPr>
                <w:rFonts w:ascii="宋体" w:hAnsi="宋体"/>
                <w:sz w:val="21"/>
                <w:szCs w:val="21"/>
              </w:rPr>
            </w:pPr>
            <w:r>
              <w:rPr>
                <w:rFonts w:ascii="宋体" w:hAnsi="宋体"/>
                <w:sz w:val="21"/>
                <w:szCs w:val="21"/>
              </w:rPr>
              <w:t>13907361756</w:t>
            </w:r>
          </w:p>
        </w:tc>
        <w:tc>
          <w:tcPr>
            <w:tcW w:w="2058" w:type="dxa"/>
            <w:tcMar>
              <w:left w:w="57" w:type="dxa"/>
              <w:right w:w="57" w:type="dxa"/>
            </w:tcMar>
            <w:vAlign w:val="center"/>
          </w:tcPr>
          <w:p>
            <w:pPr>
              <w:pStyle w:val="2"/>
              <w:adjustRightInd w:val="0"/>
              <w:snapToGrid w:val="0"/>
              <w:spacing w:line="360" w:lineRule="exact"/>
              <w:ind w:firstLine="0" w:firstLineChars="0"/>
              <w:jc w:val="left"/>
              <w:rPr>
                <w:rFonts w:ascii="宋体" w:hAnsi="宋体"/>
                <w:sz w:val="21"/>
                <w:szCs w:val="21"/>
              </w:rPr>
            </w:pPr>
            <w:r>
              <w:rPr>
                <w:rFonts w:hint="eastAsia" w:ascii="宋体" w:hAnsi="宋体"/>
                <w:sz w:val="21"/>
                <w:szCs w:val="21"/>
              </w:rPr>
              <w:t>74601.04</w:t>
            </w:r>
            <w:r>
              <w:rPr>
                <w:rFonts w:ascii="宋体" w:hAnsi="宋体"/>
                <w:sz w:val="21"/>
                <w:szCs w:val="21"/>
              </w:rPr>
              <w:t>万元</w:t>
            </w:r>
            <w:r>
              <w:rPr>
                <w:rFonts w:hint="eastAsia" w:ascii="宋体" w:hAnsi="宋体"/>
                <w:sz w:val="21"/>
                <w:szCs w:val="21"/>
              </w:rPr>
              <w:t>；</w:t>
            </w:r>
          </w:p>
          <w:p>
            <w:pPr>
              <w:pStyle w:val="2"/>
              <w:adjustRightInd w:val="0"/>
              <w:snapToGrid w:val="0"/>
              <w:spacing w:line="360" w:lineRule="exact"/>
              <w:ind w:firstLine="0" w:firstLineChars="0"/>
              <w:jc w:val="left"/>
              <w:rPr>
                <w:rFonts w:ascii="宋体" w:hAnsi="宋体"/>
                <w:sz w:val="21"/>
                <w:szCs w:val="21"/>
              </w:rPr>
            </w:pPr>
            <w:r>
              <w:rPr>
                <w:rFonts w:hint="eastAsia" w:ascii="宋体" w:hAnsi="宋体"/>
                <w:sz w:val="21"/>
                <w:szCs w:val="21"/>
              </w:rPr>
              <w:t>减排70%，降耗90%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9" w:hRule="atLeast"/>
        </w:trPr>
        <w:tc>
          <w:tcPr>
            <w:tcW w:w="1526" w:type="dxa"/>
            <w:tcMar>
              <w:left w:w="57" w:type="dxa"/>
              <w:right w:w="57" w:type="dxa"/>
            </w:tcMar>
            <w:vAlign w:val="center"/>
          </w:tcPr>
          <w:p>
            <w:pPr>
              <w:pStyle w:val="2"/>
              <w:adjustRightInd w:val="0"/>
              <w:snapToGrid w:val="0"/>
              <w:spacing w:line="360" w:lineRule="exact"/>
              <w:ind w:firstLine="0" w:firstLineChars="0"/>
              <w:rPr>
                <w:rFonts w:ascii="宋体" w:hAnsi="宋体"/>
                <w:sz w:val="21"/>
                <w:szCs w:val="21"/>
              </w:rPr>
            </w:pPr>
            <w:r>
              <w:rPr>
                <w:rFonts w:hint="eastAsia" w:ascii="宋体" w:hAnsi="宋体"/>
                <w:sz w:val="21"/>
                <w:szCs w:val="21"/>
              </w:rPr>
              <w:t>湖北天源纺织有限公司</w:t>
            </w:r>
          </w:p>
        </w:tc>
        <w:tc>
          <w:tcPr>
            <w:tcW w:w="1984" w:type="dxa"/>
            <w:tcMar>
              <w:left w:w="57" w:type="dxa"/>
              <w:right w:w="57" w:type="dxa"/>
            </w:tcMar>
            <w:vAlign w:val="center"/>
          </w:tcPr>
          <w:p>
            <w:pPr>
              <w:pStyle w:val="2"/>
              <w:adjustRightInd w:val="0"/>
              <w:snapToGrid w:val="0"/>
              <w:spacing w:line="360" w:lineRule="exact"/>
              <w:ind w:firstLine="0" w:firstLineChars="0"/>
              <w:rPr>
                <w:rFonts w:ascii="宋体" w:hAnsi="宋体"/>
                <w:sz w:val="21"/>
                <w:szCs w:val="21"/>
              </w:rPr>
            </w:pPr>
            <w:r>
              <w:rPr>
                <w:rFonts w:hint="eastAsia" w:ascii="宋体" w:hAnsi="宋体"/>
                <w:sz w:val="21"/>
                <w:szCs w:val="21"/>
              </w:rPr>
              <w:t>苎麻工厂化生物脱胶技术</w:t>
            </w:r>
          </w:p>
        </w:tc>
        <w:tc>
          <w:tcPr>
            <w:tcW w:w="1560" w:type="dxa"/>
            <w:tcMar>
              <w:left w:w="57" w:type="dxa"/>
              <w:right w:w="57" w:type="dxa"/>
            </w:tcMar>
            <w:vAlign w:val="center"/>
          </w:tcPr>
          <w:p>
            <w:pPr>
              <w:pStyle w:val="2"/>
              <w:adjustRightInd w:val="0"/>
              <w:snapToGrid w:val="0"/>
              <w:spacing w:line="360" w:lineRule="exact"/>
              <w:ind w:firstLine="0" w:firstLineChars="0"/>
              <w:jc w:val="center"/>
              <w:rPr>
                <w:rFonts w:ascii="宋体" w:hAnsi="宋体"/>
                <w:sz w:val="21"/>
                <w:szCs w:val="21"/>
              </w:rPr>
            </w:pPr>
            <w:r>
              <w:rPr>
                <w:rFonts w:ascii="宋体" w:hAnsi="宋体"/>
                <w:sz w:val="21"/>
                <w:szCs w:val="21"/>
              </w:rPr>
              <w:t xml:space="preserve">2010.09-  </w:t>
            </w:r>
          </w:p>
        </w:tc>
        <w:tc>
          <w:tcPr>
            <w:tcW w:w="1842" w:type="dxa"/>
            <w:tcMar>
              <w:left w:w="57" w:type="dxa"/>
              <w:right w:w="57" w:type="dxa"/>
            </w:tcMar>
            <w:vAlign w:val="center"/>
          </w:tcPr>
          <w:p>
            <w:pPr>
              <w:pStyle w:val="2"/>
              <w:adjustRightInd w:val="0"/>
              <w:snapToGrid w:val="0"/>
              <w:spacing w:line="360" w:lineRule="exact"/>
              <w:ind w:firstLine="0" w:firstLineChars="0"/>
              <w:jc w:val="left"/>
              <w:rPr>
                <w:rFonts w:ascii="宋体" w:hAnsi="宋体"/>
                <w:sz w:val="21"/>
                <w:szCs w:val="21"/>
              </w:rPr>
            </w:pPr>
            <w:r>
              <w:rPr>
                <w:rFonts w:hint="eastAsia" w:ascii="宋体" w:hAnsi="宋体"/>
                <w:sz w:val="21"/>
                <w:szCs w:val="21"/>
              </w:rPr>
              <w:t>胡祖德</w:t>
            </w:r>
          </w:p>
          <w:p>
            <w:pPr>
              <w:pStyle w:val="2"/>
              <w:adjustRightInd w:val="0"/>
              <w:snapToGrid w:val="0"/>
              <w:spacing w:line="360" w:lineRule="exact"/>
              <w:ind w:firstLine="0" w:firstLineChars="0"/>
              <w:jc w:val="left"/>
              <w:rPr>
                <w:rFonts w:ascii="宋体" w:hAnsi="宋体"/>
                <w:sz w:val="21"/>
                <w:szCs w:val="21"/>
              </w:rPr>
            </w:pPr>
            <w:r>
              <w:rPr>
                <w:rFonts w:ascii="宋体" w:hAnsi="宋体"/>
                <w:sz w:val="21"/>
                <w:szCs w:val="21"/>
              </w:rPr>
              <w:t>13907249638</w:t>
            </w:r>
          </w:p>
        </w:tc>
        <w:tc>
          <w:tcPr>
            <w:tcW w:w="2058" w:type="dxa"/>
            <w:tcMar>
              <w:left w:w="57" w:type="dxa"/>
              <w:right w:w="57" w:type="dxa"/>
            </w:tcMar>
            <w:vAlign w:val="center"/>
          </w:tcPr>
          <w:p>
            <w:pPr>
              <w:pStyle w:val="2"/>
              <w:adjustRightInd w:val="0"/>
              <w:snapToGrid w:val="0"/>
              <w:spacing w:line="360" w:lineRule="exact"/>
              <w:ind w:firstLine="0" w:firstLineChars="0"/>
              <w:jc w:val="left"/>
              <w:rPr>
                <w:rFonts w:ascii="宋体" w:hAnsi="宋体"/>
                <w:sz w:val="21"/>
                <w:szCs w:val="21"/>
              </w:rPr>
            </w:pPr>
            <w:r>
              <w:rPr>
                <w:rFonts w:hint="eastAsia" w:ascii="宋体" w:hAnsi="宋体"/>
                <w:sz w:val="21"/>
                <w:szCs w:val="21"/>
              </w:rPr>
              <w:t>46683.72</w:t>
            </w:r>
            <w:r>
              <w:rPr>
                <w:rFonts w:ascii="宋体" w:hAnsi="宋体"/>
                <w:sz w:val="21"/>
                <w:szCs w:val="21"/>
              </w:rPr>
              <w:t>万元</w:t>
            </w:r>
            <w:r>
              <w:rPr>
                <w:rFonts w:hint="eastAsia" w:ascii="宋体" w:hAnsi="宋体"/>
                <w:sz w:val="21"/>
                <w:szCs w:val="21"/>
              </w:rPr>
              <w:t>；</w:t>
            </w:r>
          </w:p>
          <w:p>
            <w:pPr>
              <w:pStyle w:val="2"/>
              <w:adjustRightInd w:val="0"/>
              <w:snapToGrid w:val="0"/>
              <w:spacing w:line="360" w:lineRule="exact"/>
              <w:ind w:firstLine="0" w:firstLineChars="0"/>
              <w:jc w:val="left"/>
              <w:rPr>
                <w:rFonts w:ascii="宋体" w:hAnsi="宋体"/>
                <w:sz w:val="21"/>
                <w:szCs w:val="21"/>
              </w:rPr>
            </w:pPr>
            <w:r>
              <w:rPr>
                <w:rFonts w:hint="eastAsia" w:ascii="宋体" w:hAnsi="宋体"/>
                <w:sz w:val="21"/>
                <w:szCs w:val="21"/>
              </w:rPr>
              <w:t>节能70%，减排90%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9" w:hRule="atLeast"/>
        </w:trPr>
        <w:tc>
          <w:tcPr>
            <w:tcW w:w="1526" w:type="dxa"/>
            <w:tcMar>
              <w:left w:w="57" w:type="dxa"/>
              <w:right w:w="57" w:type="dxa"/>
            </w:tcMar>
            <w:vAlign w:val="center"/>
          </w:tcPr>
          <w:p>
            <w:pPr>
              <w:pStyle w:val="2"/>
              <w:adjustRightInd w:val="0"/>
              <w:snapToGrid w:val="0"/>
              <w:spacing w:line="360" w:lineRule="exact"/>
              <w:ind w:firstLine="0" w:firstLineChars="0"/>
              <w:rPr>
                <w:rFonts w:ascii="宋体" w:hAnsi="宋体"/>
                <w:sz w:val="21"/>
                <w:szCs w:val="21"/>
              </w:rPr>
            </w:pPr>
            <w:r>
              <w:rPr>
                <w:rFonts w:hint="eastAsia" w:ascii="宋体" w:hAnsi="宋体"/>
                <w:sz w:val="21"/>
                <w:szCs w:val="21"/>
              </w:rPr>
              <w:t>江西井竹科技股份有限公司</w:t>
            </w:r>
          </w:p>
        </w:tc>
        <w:tc>
          <w:tcPr>
            <w:tcW w:w="1984" w:type="dxa"/>
            <w:tcMar>
              <w:left w:w="57" w:type="dxa"/>
              <w:right w:w="57" w:type="dxa"/>
            </w:tcMar>
            <w:vAlign w:val="center"/>
          </w:tcPr>
          <w:p>
            <w:pPr>
              <w:pStyle w:val="2"/>
              <w:adjustRightInd w:val="0"/>
              <w:snapToGrid w:val="0"/>
              <w:spacing w:line="360" w:lineRule="exact"/>
              <w:ind w:firstLine="0" w:firstLineChars="0"/>
              <w:rPr>
                <w:rFonts w:ascii="宋体" w:hAnsi="宋体"/>
                <w:sz w:val="21"/>
                <w:szCs w:val="21"/>
              </w:rPr>
            </w:pPr>
            <w:r>
              <w:rPr>
                <w:rFonts w:hint="eastAsia" w:ascii="宋体" w:hAnsi="宋体"/>
                <w:sz w:val="21"/>
                <w:szCs w:val="21"/>
              </w:rPr>
              <w:t>苎麻工厂化生物脱胶技术</w:t>
            </w:r>
          </w:p>
        </w:tc>
        <w:tc>
          <w:tcPr>
            <w:tcW w:w="1560" w:type="dxa"/>
            <w:tcMar>
              <w:left w:w="57" w:type="dxa"/>
              <w:right w:w="57" w:type="dxa"/>
            </w:tcMar>
            <w:vAlign w:val="center"/>
          </w:tcPr>
          <w:p>
            <w:pPr>
              <w:pStyle w:val="2"/>
              <w:adjustRightInd w:val="0"/>
              <w:snapToGrid w:val="0"/>
              <w:spacing w:line="360" w:lineRule="exact"/>
              <w:ind w:firstLine="0" w:firstLineChars="0"/>
              <w:jc w:val="center"/>
              <w:rPr>
                <w:rFonts w:ascii="宋体" w:hAnsi="宋体"/>
                <w:sz w:val="21"/>
                <w:szCs w:val="21"/>
              </w:rPr>
            </w:pPr>
            <w:r>
              <w:rPr>
                <w:rFonts w:ascii="宋体" w:hAnsi="宋体"/>
                <w:sz w:val="21"/>
                <w:szCs w:val="21"/>
              </w:rPr>
              <w:t>201</w:t>
            </w:r>
            <w:r>
              <w:rPr>
                <w:rFonts w:hint="eastAsia" w:ascii="宋体" w:hAnsi="宋体"/>
                <w:sz w:val="21"/>
                <w:szCs w:val="21"/>
              </w:rPr>
              <w:t>2</w:t>
            </w:r>
            <w:r>
              <w:rPr>
                <w:rFonts w:ascii="宋体" w:hAnsi="宋体"/>
                <w:sz w:val="21"/>
                <w:szCs w:val="21"/>
              </w:rPr>
              <w:t>.</w:t>
            </w:r>
            <w:r>
              <w:rPr>
                <w:rFonts w:hint="eastAsia" w:ascii="宋体" w:hAnsi="宋体"/>
                <w:sz w:val="21"/>
                <w:szCs w:val="21"/>
              </w:rPr>
              <w:t>10</w:t>
            </w:r>
            <w:r>
              <w:rPr>
                <w:rFonts w:ascii="宋体" w:hAnsi="宋体"/>
                <w:sz w:val="21"/>
                <w:szCs w:val="21"/>
              </w:rPr>
              <w:t>-</w:t>
            </w:r>
          </w:p>
        </w:tc>
        <w:tc>
          <w:tcPr>
            <w:tcW w:w="1842" w:type="dxa"/>
            <w:tcMar>
              <w:left w:w="57" w:type="dxa"/>
              <w:right w:w="57" w:type="dxa"/>
            </w:tcMar>
            <w:vAlign w:val="center"/>
          </w:tcPr>
          <w:p>
            <w:pPr>
              <w:pStyle w:val="2"/>
              <w:adjustRightInd w:val="0"/>
              <w:snapToGrid w:val="0"/>
              <w:spacing w:line="360" w:lineRule="exact"/>
              <w:ind w:firstLine="0" w:firstLineChars="0"/>
              <w:jc w:val="left"/>
              <w:rPr>
                <w:rFonts w:ascii="宋体" w:hAnsi="宋体"/>
                <w:sz w:val="21"/>
                <w:szCs w:val="21"/>
              </w:rPr>
            </w:pPr>
            <w:r>
              <w:rPr>
                <w:rFonts w:hint="eastAsia" w:ascii="宋体" w:hAnsi="宋体"/>
                <w:sz w:val="21"/>
                <w:szCs w:val="21"/>
              </w:rPr>
              <w:t>徐辉</w:t>
            </w:r>
          </w:p>
          <w:p>
            <w:pPr>
              <w:pStyle w:val="2"/>
              <w:adjustRightInd w:val="0"/>
              <w:snapToGrid w:val="0"/>
              <w:spacing w:line="360" w:lineRule="exact"/>
              <w:ind w:firstLine="0" w:firstLineChars="0"/>
              <w:jc w:val="left"/>
              <w:rPr>
                <w:rFonts w:ascii="宋体" w:hAnsi="宋体"/>
                <w:sz w:val="21"/>
                <w:szCs w:val="21"/>
              </w:rPr>
            </w:pPr>
            <w:r>
              <w:rPr>
                <w:rFonts w:hint="eastAsia" w:ascii="宋体" w:hAnsi="宋体"/>
                <w:sz w:val="21"/>
                <w:szCs w:val="21"/>
              </w:rPr>
              <w:t>18807957878</w:t>
            </w:r>
          </w:p>
        </w:tc>
        <w:tc>
          <w:tcPr>
            <w:tcW w:w="2058" w:type="dxa"/>
            <w:tcMar>
              <w:left w:w="57" w:type="dxa"/>
              <w:right w:w="57" w:type="dxa"/>
            </w:tcMar>
            <w:vAlign w:val="center"/>
          </w:tcPr>
          <w:p>
            <w:pPr>
              <w:pStyle w:val="2"/>
              <w:adjustRightInd w:val="0"/>
              <w:snapToGrid w:val="0"/>
              <w:spacing w:line="360" w:lineRule="exact"/>
              <w:ind w:firstLine="0" w:firstLineChars="0"/>
              <w:jc w:val="left"/>
              <w:rPr>
                <w:rFonts w:ascii="宋体" w:hAnsi="宋体"/>
                <w:sz w:val="21"/>
                <w:szCs w:val="21"/>
              </w:rPr>
            </w:pPr>
            <w:r>
              <w:rPr>
                <w:rFonts w:hint="eastAsia" w:ascii="宋体" w:hAnsi="宋体"/>
                <w:sz w:val="21"/>
                <w:szCs w:val="21"/>
              </w:rPr>
              <w:t>17789.60</w:t>
            </w:r>
            <w:r>
              <w:rPr>
                <w:rFonts w:ascii="宋体" w:hAnsi="宋体"/>
                <w:sz w:val="21"/>
                <w:szCs w:val="21"/>
              </w:rPr>
              <w:t>万元</w:t>
            </w:r>
            <w:r>
              <w:rPr>
                <w:rFonts w:hint="eastAsia" w:ascii="宋体" w:hAnsi="宋体"/>
                <w:sz w:val="21"/>
                <w:szCs w:val="21"/>
              </w:rPr>
              <w:t>；</w:t>
            </w:r>
          </w:p>
          <w:p>
            <w:pPr>
              <w:pStyle w:val="2"/>
              <w:adjustRightInd w:val="0"/>
              <w:snapToGrid w:val="0"/>
              <w:spacing w:line="360" w:lineRule="exact"/>
              <w:ind w:firstLine="0" w:firstLineChars="0"/>
              <w:jc w:val="left"/>
              <w:rPr>
                <w:rFonts w:ascii="宋体" w:hAnsi="宋体"/>
                <w:sz w:val="21"/>
                <w:szCs w:val="21"/>
              </w:rPr>
            </w:pPr>
            <w:r>
              <w:rPr>
                <w:rFonts w:hint="eastAsia" w:ascii="宋体" w:hAnsi="宋体"/>
                <w:sz w:val="21"/>
                <w:szCs w:val="21"/>
              </w:rPr>
              <w:t>减排70%，降耗90%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9" w:hRule="atLeast"/>
        </w:trPr>
        <w:tc>
          <w:tcPr>
            <w:tcW w:w="1526" w:type="dxa"/>
            <w:tcBorders>
              <w:bottom w:val="single" w:color="auto" w:sz="4" w:space="0"/>
            </w:tcBorders>
            <w:tcMar>
              <w:left w:w="57" w:type="dxa"/>
              <w:right w:w="57" w:type="dxa"/>
            </w:tcMar>
            <w:vAlign w:val="center"/>
          </w:tcPr>
          <w:p>
            <w:pPr>
              <w:pStyle w:val="2"/>
              <w:adjustRightInd w:val="0"/>
              <w:snapToGrid w:val="0"/>
              <w:spacing w:line="360" w:lineRule="exact"/>
              <w:ind w:firstLine="0" w:firstLineChars="0"/>
              <w:rPr>
                <w:rFonts w:ascii="宋体" w:hAnsi="宋体"/>
                <w:sz w:val="21"/>
                <w:szCs w:val="21"/>
              </w:rPr>
            </w:pPr>
            <w:r>
              <w:rPr>
                <w:rFonts w:hint="eastAsia" w:ascii="宋体" w:hAnsi="宋体"/>
                <w:sz w:val="21"/>
                <w:szCs w:val="21"/>
              </w:rPr>
              <w:t>浙江亚马逊工艺壁纸有限公司</w:t>
            </w:r>
          </w:p>
        </w:tc>
        <w:tc>
          <w:tcPr>
            <w:tcW w:w="1984" w:type="dxa"/>
            <w:tcBorders>
              <w:bottom w:val="single" w:color="auto" w:sz="4" w:space="0"/>
            </w:tcBorders>
            <w:tcMar>
              <w:left w:w="57" w:type="dxa"/>
              <w:right w:w="57" w:type="dxa"/>
            </w:tcMar>
            <w:vAlign w:val="center"/>
          </w:tcPr>
          <w:p>
            <w:pPr>
              <w:pStyle w:val="2"/>
              <w:adjustRightInd w:val="0"/>
              <w:snapToGrid w:val="0"/>
              <w:spacing w:line="360" w:lineRule="exact"/>
              <w:ind w:firstLine="0" w:firstLineChars="0"/>
              <w:rPr>
                <w:rFonts w:ascii="宋体" w:hAnsi="宋体"/>
                <w:sz w:val="21"/>
                <w:szCs w:val="21"/>
              </w:rPr>
            </w:pPr>
            <w:r>
              <w:rPr>
                <w:rFonts w:hint="eastAsia" w:ascii="宋体" w:hAnsi="宋体"/>
                <w:sz w:val="21"/>
                <w:szCs w:val="21"/>
              </w:rPr>
              <w:t>红麻韧皮工厂化生物脱胶技术</w:t>
            </w:r>
            <w:r>
              <w:rPr>
                <w:rFonts w:ascii="宋体" w:hAnsi="宋体"/>
                <w:sz w:val="21"/>
                <w:szCs w:val="21"/>
              </w:rPr>
              <w:t>**</w:t>
            </w:r>
          </w:p>
        </w:tc>
        <w:tc>
          <w:tcPr>
            <w:tcW w:w="1560" w:type="dxa"/>
            <w:tcBorders>
              <w:bottom w:val="single" w:color="auto" w:sz="4" w:space="0"/>
            </w:tcBorders>
            <w:tcMar>
              <w:left w:w="57" w:type="dxa"/>
              <w:right w:w="57" w:type="dxa"/>
            </w:tcMar>
            <w:vAlign w:val="center"/>
          </w:tcPr>
          <w:p>
            <w:pPr>
              <w:pStyle w:val="2"/>
              <w:adjustRightInd w:val="0"/>
              <w:snapToGrid w:val="0"/>
              <w:spacing w:line="360" w:lineRule="exact"/>
              <w:ind w:firstLine="0" w:firstLineChars="0"/>
              <w:jc w:val="center"/>
              <w:rPr>
                <w:rFonts w:ascii="宋体" w:hAnsi="宋体"/>
                <w:sz w:val="21"/>
                <w:szCs w:val="21"/>
              </w:rPr>
            </w:pPr>
            <w:r>
              <w:rPr>
                <w:rFonts w:ascii="宋体" w:hAnsi="宋体"/>
                <w:sz w:val="21"/>
                <w:szCs w:val="21"/>
              </w:rPr>
              <w:t>200</w:t>
            </w:r>
            <w:r>
              <w:rPr>
                <w:rFonts w:hint="eastAsia" w:ascii="宋体" w:hAnsi="宋体"/>
                <w:sz w:val="21"/>
                <w:szCs w:val="21"/>
              </w:rPr>
              <w:t>8</w:t>
            </w:r>
            <w:r>
              <w:rPr>
                <w:rFonts w:ascii="宋体" w:hAnsi="宋体"/>
                <w:sz w:val="21"/>
                <w:szCs w:val="21"/>
              </w:rPr>
              <w:t>.</w:t>
            </w:r>
            <w:r>
              <w:rPr>
                <w:rFonts w:hint="eastAsia" w:ascii="宋体" w:hAnsi="宋体"/>
                <w:sz w:val="21"/>
                <w:szCs w:val="21"/>
              </w:rPr>
              <w:t>10</w:t>
            </w:r>
            <w:r>
              <w:rPr>
                <w:rFonts w:ascii="宋体" w:hAnsi="宋体"/>
                <w:sz w:val="21"/>
                <w:szCs w:val="21"/>
              </w:rPr>
              <w:t xml:space="preserve">-  </w:t>
            </w:r>
          </w:p>
        </w:tc>
        <w:tc>
          <w:tcPr>
            <w:tcW w:w="1842" w:type="dxa"/>
            <w:tcBorders>
              <w:bottom w:val="single" w:color="auto" w:sz="4" w:space="0"/>
            </w:tcBorders>
            <w:tcMar>
              <w:left w:w="57" w:type="dxa"/>
              <w:right w:w="57" w:type="dxa"/>
            </w:tcMar>
            <w:vAlign w:val="center"/>
          </w:tcPr>
          <w:p>
            <w:pPr>
              <w:pStyle w:val="2"/>
              <w:adjustRightInd w:val="0"/>
              <w:snapToGrid w:val="0"/>
              <w:spacing w:line="360" w:lineRule="exact"/>
              <w:ind w:firstLine="0" w:firstLineChars="0"/>
              <w:jc w:val="left"/>
              <w:rPr>
                <w:rFonts w:ascii="宋体" w:hAnsi="宋体"/>
                <w:sz w:val="21"/>
                <w:szCs w:val="21"/>
              </w:rPr>
            </w:pPr>
            <w:r>
              <w:rPr>
                <w:rFonts w:hint="eastAsia" w:ascii="宋体" w:hAnsi="宋体"/>
                <w:sz w:val="21"/>
                <w:szCs w:val="21"/>
              </w:rPr>
              <w:t>张黎云</w:t>
            </w:r>
          </w:p>
          <w:p>
            <w:pPr>
              <w:pStyle w:val="2"/>
              <w:adjustRightInd w:val="0"/>
              <w:snapToGrid w:val="0"/>
              <w:spacing w:line="360" w:lineRule="exact"/>
              <w:ind w:firstLine="0" w:firstLineChars="0"/>
              <w:jc w:val="left"/>
              <w:rPr>
                <w:rFonts w:ascii="宋体" w:hAnsi="宋体"/>
                <w:sz w:val="21"/>
                <w:szCs w:val="21"/>
              </w:rPr>
            </w:pPr>
            <w:r>
              <w:rPr>
                <w:rFonts w:hint="eastAsia" w:ascii="宋体" w:hAnsi="宋体"/>
                <w:sz w:val="21"/>
                <w:szCs w:val="21"/>
              </w:rPr>
              <w:t>13975171822</w:t>
            </w:r>
          </w:p>
        </w:tc>
        <w:tc>
          <w:tcPr>
            <w:tcW w:w="2058" w:type="dxa"/>
            <w:tcBorders>
              <w:bottom w:val="single" w:color="auto" w:sz="4" w:space="0"/>
            </w:tcBorders>
            <w:tcMar>
              <w:left w:w="57" w:type="dxa"/>
              <w:right w:w="57" w:type="dxa"/>
            </w:tcMar>
            <w:vAlign w:val="center"/>
          </w:tcPr>
          <w:p>
            <w:pPr>
              <w:pStyle w:val="2"/>
              <w:adjustRightInd w:val="0"/>
              <w:snapToGrid w:val="0"/>
              <w:spacing w:line="360" w:lineRule="exact"/>
              <w:ind w:firstLine="0" w:firstLineChars="0"/>
              <w:jc w:val="left"/>
              <w:rPr>
                <w:rFonts w:ascii="宋体" w:hAnsi="宋体"/>
                <w:sz w:val="21"/>
                <w:szCs w:val="21"/>
              </w:rPr>
            </w:pPr>
            <w:r>
              <w:rPr>
                <w:rFonts w:hint="eastAsia" w:ascii="宋体" w:hAnsi="宋体"/>
                <w:sz w:val="21"/>
                <w:szCs w:val="21"/>
              </w:rPr>
              <w:t>586.49</w:t>
            </w:r>
            <w:r>
              <w:rPr>
                <w:rFonts w:ascii="宋体" w:hAnsi="宋体"/>
                <w:sz w:val="21"/>
                <w:szCs w:val="21"/>
              </w:rPr>
              <w:t>万元</w:t>
            </w:r>
            <w:r>
              <w:rPr>
                <w:rFonts w:hint="eastAsia" w:ascii="宋体" w:hAnsi="宋体"/>
                <w:sz w:val="21"/>
                <w:szCs w:val="21"/>
              </w:rPr>
              <w:t>；</w:t>
            </w:r>
          </w:p>
          <w:p>
            <w:pPr>
              <w:pStyle w:val="2"/>
              <w:adjustRightInd w:val="0"/>
              <w:snapToGrid w:val="0"/>
              <w:spacing w:line="360" w:lineRule="exact"/>
              <w:ind w:firstLine="0" w:firstLineChars="0"/>
              <w:jc w:val="left"/>
              <w:rPr>
                <w:rFonts w:ascii="宋体" w:hAnsi="宋体"/>
                <w:sz w:val="21"/>
                <w:szCs w:val="21"/>
              </w:rPr>
            </w:pPr>
            <w:r>
              <w:rPr>
                <w:rFonts w:hint="eastAsia" w:ascii="宋体" w:hAnsi="宋体"/>
                <w:sz w:val="21"/>
                <w:szCs w:val="21"/>
              </w:rPr>
              <w:t>农民增收，清洁生产</w:t>
            </w:r>
          </w:p>
        </w:tc>
      </w:tr>
    </w:tbl>
    <w:p>
      <w:pPr>
        <w:pStyle w:val="2"/>
        <w:spacing w:line="390" w:lineRule="exact"/>
        <w:ind w:firstLine="420"/>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实施</w:t>
      </w:r>
      <w:r>
        <w:rPr>
          <w:rFonts w:ascii="宋体" w:hAnsi="宋体" w:eastAsia="宋体"/>
          <w:sz w:val="21"/>
          <w:szCs w:val="21"/>
        </w:rPr>
        <w:t>技术方案</w:t>
      </w:r>
      <w:r>
        <w:rPr>
          <w:rFonts w:hint="eastAsia" w:ascii="宋体" w:hAnsi="宋体" w:eastAsia="宋体"/>
          <w:sz w:val="21"/>
          <w:szCs w:val="21"/>
        </w:rPr>
        <w:t>：</w:t>
      </w:r>
      <w:r>
        <w:rPr>
          <w:rFonts w:ascii="宋体" w:hAnsi="宋体" w:eastAsia="宋体"/>
          <w:sz w:val="21"/>
          <w:szCs w:val="21"/>
        </w:rPr>
        <w:t>ZL95112564.8，ZL200710305340.5，ZL90105510.8</w:t>
      </w:r>
      <w:r>
        <w:rPr>
          <w:rFonts w:hint="eastAsia" w:ascii="宋体" w:hAnsi="宋体" w:eastAsia="宋体"/>
          <w:sz w:val="21"/>
          <w:szCs w:val="21"/>
        </w:rPr>
        <w:t>，</w:t>
      </w:r>
      <w:r>
        <w:rPr>
          <w:rFonts w:ascii="宋体" w:hAnsi="宋体" w:eastAsia="宋体"/>
          <w:sz w:val="21"/>
          <w:szCs w:val="21"/>
        </w:rPr>
        <w:t>ZL201110410078.7，ZL02108820.9，ZL200510032497.6等。“**”</w:t>
      </w:r>
      <w:r>
        <w:rPr>
          <w:rFonts w:hint="eastAsia" w:ascii="宋体" w:hAnsi="宋体" w:eastAsia="宋体"/>
          <w:sz w:val="21"/>
          <w:szCs w:val="21"/>
        </w:rPr>
        <w:t xml:space="preserve"> 实施</w:t>
      </w:r>
      <w:r>
        <w:rPr>
          <w:rFonts w:ascii="宋体" w:hAnsi="宋体" w:eastAsia="宋体"/>
          <w:sz w:val="21"/>
          <w:szCs w:val="21"/>
        </w:rPr>
        <w:t>技术方案</w:t>
      </w:r>
      <w:r>
        <w:rPr>
          <w:rFonts w:hint="eastAsia" w:ascii="宋体" w:hAnsi="宋体" w:eastAsia="宋体"/>
          <w:sz w:val="21"/>
          <w:szCs w:val="21"/>
        </w:rPr>
        <w:t>：</w:t>
      </w:r>
      <w:r>
        <w:rPr>
          <w:rFonts w:ascii="宋体" w:hAnsi="宋体" w:eastAsia="宋体"/>
          <w:sz w:val="21"/>
          <w:szCs w:val="21"/>
        </w:rPr>
        <w:t>ZL200810143762.1，ZL201110410078.7，ZL200510032497.6，ZL02108820.9等。</w:t>
      </w:r>
    </w:p>
    <w:p>
      <w:pPr>
        <w:widowControl/>
        <w:jc w:val="left"/>
        <w:rPr>
          <w:szCs w:val="21"/>
        </w:rPr>
      </w:pPr>
    </w:p>
    <w:p>
      <w:pPr>
        <w:pStyle w:val="2"/>
        <w:ind w:firstLine="562"/>
        <w:jc w:val="center"/>
        <w:outlineLvl w:val="1"/>
        <w:rPr>
          <w:rFonts w:ascii="宋体" w:hAnsi="宋体"/>
          <w:b/>
          <w:sz w:val="28"/>
        </w:rPr>
      </w:pPr>
      <w:r>
        <w:rPr>
          <w:rFonts w:ascii="宋体" w:hAnsi="宋体"/>
          <w:b/>
          <w:sz w:val="28"/>
        </w:rPr>
        <w:t>主要知识产权</w:t>
      </w:r>
      <w:r>
        <w:rPr>
          <w:rFonts w:hint="eastAsia" w:ascii="宋体" w:hAnsi="宋体"/>
          <w:b/>
          <w:sz w:val="28"/>
        </w:rPr>
        <w:t>证明</w:t>
      </w:r>
      <w:r>
        <w:rPr>
          <w:rFonts w:ascii="宋体" w:hAnsi="宋体"/>
          <w:b/>
          <w:sz w:val="28"/>
        </w:rPr>
        <w:t>目录</w:t>
      </w:r>
    </w:p>
    <w:tbl>
      <w:tblPr>
        <w:tblStyle w:val="7"/>
        <w:tblW w:w="894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276"/>
        <w:gridCol w:w="850"/>
        <w:gridCol w:w="851"/>
        <w:gridCol w:w="708"/>
        <w:gridCol w:w="993"/>
        <w:gridCol w:w="850"/>
        <w:gridCol w:w="1418"/>
        <w:gridCol w:w="104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959" w:type="dxa"/>
            <w:tcMar>
              <w:left w:w="57" w:type="dxa"/>
              <w:right w:w="57" w:type="dxa"/>
            </w:tcMar>
            <w:vAlign w:val="center"/>
          </w:tcPr>
          <w:p>
            <w:pPr>
              <w:pStyle w:val="2"/>
              <w:spacing w:line="390" w:lineRule="exact"/>
              <w:ind w:firstLine="0" w:firstLineChars="0"/>
              <w:jc w:val="center"/>
              <w:rPr>
                <w:rFonts w:ascii="宋体" w:hAnsi="宋体"/>
                <w:sz w:val="21"/>
              </w:rPr>
            </w:pPr>
            <w:r>
              <w:rPr>
                <w:rFonts w:ascii="宋体" w:hAnsi="宋体"/>
                <w:sz w:val="21"/>
              </w:rPr>
              <w:t>知识产权类别</w:t>
            </w:r>
          </w:p>
        </w:tc>
        <w:tc>
          <w:tcPr>
            <w:tcW w:w="1276" w:type="dxa"/>
            <w:tcMar>
              <w:left w:w="57" w:type="dxa"/>
              <w:right w:w="57" w:type="dxa"/>
            </w:tcMar>
            <w:vAlign w:val="center"/>
          </w:tcPr>
          <w:p>
            <w:pPr>
              <w:pStyle w:val="2"/>
              <w:spacing w:line="390" w:lineRule="exact"/>
              <w:ind w:firstLine="0" w:firstLineChars="0"/>
              <w:jc w:val="center"/>
              <w:rPr>
                <w:rFonts w:ascii="宋体" w:hAnsi="宋体"/>
                <w:sz w:val="21"/>
              </w:rPr>
            </w:pPr>
            <w:r>
              <w:rPr>
                <w:rFonts w:hint="eastAsia" w:ascii="宋体" w:hAnsi="宋体"/>
                <w:sz w:val="21"/>
              </w:rPr>
              <w:t>知识产权具体</w:t>
            </w:r>
            <w:r>
              <w:rPr>
                <w:rFonts w:ascii="宋体" w:hAnsi="宋体"/>
                <w:sz w:val="21"/>
              </w:rPr>
              <w:t>名称</w:t>
            </w:r>
          </w:p>
        </w:tc>
        <w:tc>
          <w:tcPr>
            <w:tcW w:w="850" w:type="dxa"/>
            <w:tcMar>
              <w:left w:w="57" w:type="dxa"/>
              <w:right w:w="57" w:type="dxa"/>
            </w:tcMar>
            <w:vAlign w:val="center"/>
          </w:tcPr>
          <w:p>
            <w:pPr>
              <w:pStyle w:val="2"/>
              <w:spacing w:line="390" w:lineRule="exact"/>
              <w:ind w:firstLine="0" w:firstLineChars="0"/>
              <w:jc w:val="center"/>
              <w:rPr>
                <w:rFonts w:ascii="宋体" w:hAnsi="宋体"/>
                <w:sz w:val="21"/>
              </w:rPr>
            </w:pPr>
            <w:r>
              <w:rPr>
                <w:rFonts w:ascii="宋体" w:hAnsi="宋体"/>
                <w:sz w:val="21"/>
              </w:rPr>
              <w:t>国</w:t>
            </w:r>
            <w:r>
              <w:rPr>
                <w:rFonts w:hint="eastAsia" w:ascii="宋体" w:hAnsi="宋体"/>
                <w:sz w:val="21"/>
              </w:rPr>
              <w:t>家</w:t>
            </w:r>
          </w:p>
          <w:p>
            <w:pPr>
              <w:pStyle w:val="2"/>
              <w:spacing w:line="390" w:lineRule="exact"/>
              <w:ind w:firstLine="0" w:firstLineChars="0"/>
              <w:jc w:val="center"/>
              <w:rPr>
                <w:rFonts w:ascii="宋体" w:hAnsi="宋体"/>
                <w:sz w:val="21"/>
              </w:rPr>
            </w:pPr>
            <w:r>
              <w:rPr>
                <w:rFonts w:hint="eastAsia" w:ascii="宋体" w:hAnsi="宋体"/>
                <w:sz w:val="21"/>
              </w:rPr>
              <w:t>(地</w:t>
            </w:r>
            <w:r>
              <w:rPr>
                <w:rFonts w:ascii="宋体" w:hAnsi="宋体"/>
                <w:sz w:val="21"/>
              </w:rPr>
              <w:t>区</w:t>
            </w:r>
            <w:r>
              <w:rPr>
                <w:rFonts w:hint="eastAsia" w:ascii="宋体" w:hAnsi="宋体"/>
                <w:sz w:val="21"/>
              </w:rPr>
              <w:t>)</w:t>
            </w:r>
          </w:p>
        </w:tc>
        <w:tc>
          <w:tcPr>
            <w:tcW w:w="851" w:type="dxa"/>
            <w:tcMar>
              <w:left w:w="57" w:type="dxa"/>
              <w:right w:w="57" w:type="dxa"/>
            </w:tcMar>
            <w:vAlign w:val="center"/>
          </w:tcPr>
          <w:p>
            <w:pPr>
              <w:pStyle w:val="2"/>
              <w:spacing w:line="390" w:lineRule="exact"/>
              <w:ind w:firstLine="0" w:firstLineChars="0"/>
              <w:jc w:val="center"/>
              <w:rPr>
                <w:rFonts w:ascii="宋体" w:hAnsi="宋体"/>
                <w:sz w:val="21"/>
              </w:rPr>
            </w:pPr>
            <w:r>
              <w:rPr>
                <w:rFonts w:hint="eastAsia" w:ascii="宋体" w:hAnsi="宋体"/>
                <w:sz w:val="21"/>
              </w:rPr>
              <w:t>授权号</w:t>
            </w:r>
          </w:p>
        </w:tc>
        <w:tc>
          <w:tcPr>
            <w:tcW w:w="708" w:type="dxa"/>
            <w:tcMar>
              <w:left w:w="57" w:type="dxa"/>
              <w:right w:w="57" w:type="dxa"/>
            </w:tcMar>
            <w:vAlign w:val="center"/>
          </w:tcPr>
          <w:p>
            <w:pPr>
              <w:pStyle w:val="2"/>
              <w:spacing w:line="390" w:lineRule="exact"/>
              <w:ind w:firstLine="0" w:firstLineChars="0"/>
              <w:jc w:val="center"/>
              <w:rPr>
                <w:rFonts w:ascii="宋体" w:hAnsi="宋体"/>
                <w:sz w:val="21"/>
              </w:rPr>
            </w:pPr>
            <w:r>
              <w:rPr>
                <w:rFonts w:hint="eastAsia" w:ascii="宋体" w:hAnsi="宋体"/>
                <w:sz w:val="21"/>
              </w:rPr>
              <w:t>授权日期</w:t>
            </w:r>
          </w:p>
        </w:tc>
        <w:tc>
          <w:tcPr>
            <w:tcW w:w="993" w:type="dxa"/>
            <w:tcMar>
              <w:left w:w="57" w:type="dxa"/>
              <w:right w:w="57" w:type="dxa"/>
            </w:tcMar>
            <w:vAlign w:val="center"/>
          </w:tcPr>
          <w:p>
            <w:pPr>
              <w:pStyle w:val="2"/>
              <w:spacing w:line="390" w:lineRule="exact"/>
              <w:ind w:firstLine="0" w:firstLineChars="0"/>
              <w:jc w:val="center"/>
              <w:rPr>
                <w:rFonts w:ascii="宋体" w:hAnsi="宋体"/>
                <w:sz w:val="21"/>
              </w:rPr>
            </w:pPr>
            <w:r>
              <w:rPr>
                <w:rFonts w:hint="eastAsia" w:ascii="宋体" w:hAnsi="宋体"/>
                <w:sz w:val="21"/>
              </w:rPr>
              <w:t>证书编号</w:t>
            </w:r>
          </w:p>
        </w:tc>
        <w:tc>
          <w:tcPr>
            <w:tcW w:w="850" w:type="dxa"/>
            <w:tcMar>
              <w:left w:w="57" w:type="dxa"/>
              <w:right w:w="57" w:type="dxa"/>
            </w:tcMar>
            <w:vAlign w:val="center"/>
          </w:tcPr>
          <w:p>
            <w:pPr>
              <w:pStyle w:val="2"/>
              <w:spacing w:line="390" w:lineRule="exact"/>
              <w:ind w:firstLine="0" w:firstLineChars="0"/>
              <w:jc w:val="center"/>
              <w:rPr>
                <w:rFonts w:ascii="宋体" w:hAnsi="宋体"/>
                <w:sz w:val="21"/>
              </w:rPr>
            </w:pPr>
            <w:r>
              <w:rPr>
                <w:rFonts w:hint="eastAsia" w:ascii="宋体" w:hAnsi="宋体"/>
                <w:sz w:val="21"/>
              </w:rPr>
              <w:t>权利人</w:t>
            </w:r>
          </w:p>
        </w:tc>
        <w:tc>
          <w:tcPr>
            <w:tcW w:w="1418" w:type="dxa"/>
            <w:tcMar>
              <w:left w:w="57" w:type="dxa"/>
              <w:right w:w="57" w:type="dxa"/>
            </w:tcMar>
            <w:vAlign w:val="center"/>
          </w:tcPr>
          <w:p>
            <w:pPr>
              <w:pStyle w:val="2"/>
              <w:spacing w:line="390" w:lineRule="exact"/>
              <w:ind w:firstLine="0" w:firstLineChars="0"/>
              <w:jc w:val="center"/>
              <w:rPr>
                <w:rFonts w:ascii="宋体" w:hAnsi="宋体"/>
                <w:sz w:val="21"/>
              </w:rPr>
            </w:pPr>
            <w:r>
              <w:rPr>
                <w:rFonts w:hint="eastAsia" w:ascii="宋体" w:hAnsi="宋体"/>
                <w:sz w:val="21"/>
              </w:rPr>
              <w:t>发明人</w:t>
            </w:r>
          </w:p>
        </w:tc>
        <w:tc>
          <w:tcPr>
            <w:tcW w:w="1041" w:type="dxa"/>
            <w:tcMar>
              <w:left w:w="57" w:type="dxa"/>
              <w:right w:w="57" w:type="dxa"/>
            </w:tcMar>
            <w:vAlign w:val="center"/>
          </w:tcPr>
          <w:p>
            <w:pPr>
              <w:pStyle w:val="2"/>
              <w:spacing w:line="390" w:lineRule="exact"/>
              <w:ind w:firstLine="0" w:firstLineChars="0"/>
              <w:jc w:val="center"/>
              <w:rPr>
                <w:rFonts w:ascii="宋体" w:hAnsi="宋体"/>
                <w:sz w:val="21"/>
              </w:rPr>
            </w:pPr>
            <w:r>
              <w:rPr>
                <w:rFonts w:hint="eastAsia" w:ascii="宋体" w:hAnsi="宋体"/>
                <w:sz w:val="21"/>
              </w:rPr>
              <w:t>发明专利有效状态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959"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ascii="宋体" w:hAnsi="宋体"/>
                <w:sz w:val="21"/>
                <w:szCs w:val="21"/>
              </w:rPr>
              <w:t>发明专利</w:t>
            </w:r>
          </w:p>
        </w:tc>
        <w:tc>
          <w:tcPr>
            <w:tcW w:w="1276"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一种全</w:t>
            </w:r>
            <w:r>
              <w:rPr>
                <w:rFonts w:ascii="宋体" w:hAnsi="宋体"/>
                <w:sz w:val="21"/>
                <w:szCs w:val="21"/>
              </w:rPr>
              <w:t>功能菌株用于工厂化发酵快速提取草本纤维方法</w:t>
            </w:r>
          </w:p>
        </w:tc>
        <w:tc>
          <w:tcPr>
            <w:tcW w:w="850" w:type="dxa"/>
            <w:tcMar>
              <w:left w:w="57" w:type="dxa"/>
              <w:right w:w="57" w:type="dxa"/>
            </w:tcMar>
            <w:vAlign w:val="center"/>
          </w:tcPr>
          <w:p>
            <w:pPr>
              <w:pStyle w:val="2"/>
              <w:spacing w:line="360" w:lineRule="exact"/>
              <w:ind w:firstLine="0" w:firstLineChars="0"/>
              <w:jc w:val="center"/>
              <w:rPr>
                <w:rFonts w:ascii="宋体" w:hAnsi="宋体"/>
                <w:sz w:val="21"/>
                <w:szCs w:val="21"/>
              </w:rPr>
            </w:pPr>
            <w:r>
              <w:rPr>
                <w:rFonts w:hint="eastAsia" w:ascii="宋体" w:hAnsi="宋体"/>
                <w:sz w:val="21"/>
                <w:szCs w:val="21"/>
              </w:rPr>
              <w:t>中国</w:t>
            </w:r>
          </w:p>
        </w:tc>
        <w:tc>
          <w:tcPr>
            <w:tcW w:w="851" w:type="dxa"/>
            <w:tcMar>
              <w:left w:w="57" w:type="dxa"/>
              <w:right w:w="57" w:type="dxa"/>
            </w:tcMar>
            <w:vAlign w:val="center"/>
          </w:tcPr>
          <w:p>
            <w:pPr>
              <w:pStyle w:val="2"/>
              <w:spacing w:line="360" w:lineRule="exact"/>
              <w:ind w:firstLine="0" w:firstLineChars="0"/>
              <w:jc w:val="left"/>
              <w:rPr>
                <w:rFonts w:ascii="Times New Roman"/>
                <w:sz w:val="21"/>
                <w:szCs w:val="21"/>
              </w:rPr>
            </w:pPr>
            <w:r>
              <w:rPr>
                <w:rFonts w:ascii="Times New Roman"/>
                <w:sz w:val="21"/>
                <w:szCs w:val="21"/>
              </w:rPr>
              <w:t>ZL201110410078.7</w:t>
            </w:r>
          </w:p>
        </w:tc>
        <w:tc>
          <w:tcPr>
            <w:tcW w:w="708" w:type="dxa"/>
            <w:tcMar>
              <w:left w:w="57" w:type="dxa"/>
              <w:right w:w="57" w:type="dxa"/>
            </w:tcMar>
            <w:vAlign w:val="center"/>
          </w:tcPr>
          <w:p>
            <w:pPr>
              <w:pStyle w:val="2"/>
              <w:spacing w:line="360" w:lineRule="exact"/>
              <w:ind w:firstLine="0" w:firstLineChars="0"/>
              <w:jc w:val="left"/>
              <w:rPr>
                <w:rFonts w:ascii="Times New Roman"/>
                <w:sz w:val="21"/>
                <w:szCs w:val="21"/>
              </w:rPr>
            </w:pPr>
            <w:r>
              <w:rPr>
                <w:rFonts w:ascii="Times New Roman"/>
                <w:sz w:val="21"/>
                <w:szCs w:val="21"/>
              </w:rPr>
              <w:t>2014-03-12</w:t>
            </w:r>
          </w:p>
        </w:tc>
        <w:tc>
          <w:tcPr>
            <w:tcW w:w="993" w:type="dxa"/>
            <w:tcMar>
              <w:left w:w="57" w:type="dxa"/>
              <w:right w:w="57" w:type="dxa"/>
            </w:tcMar>
            <w:vAlign w:val="center"/>
          </w:tcPr>
          <w:p>
            <w:pPr>
              <w:pStyle w:val="2"/>
              <w:spacing w:line="360" w:lineRule="exact"/>
              <w:ind w:firstLine="0" w:firstLineChars="0"/>
              <w:jc w:val="left"/>
              <w:rPr>
                <w:rFonts w:ascii="Times New Roman"/>
                <w:sz w:val="21"/>
                <w:szCs w:val="21"/>
              </w:rPr>
            </w:pPr>
            <w:r>
              <w:rPr>
                <w:rFonts w:ascii="Times New Roman"/>
                <w:sz w:val="21"/>
                <w:szCs w:val="21"/>
              </w:rPr>
              <w:t>1356567</w:t>
            </w:r>
          </w:p>
        </w:tc>
        <w:tc>
          <w:tcPr>
            <w:tcW w:w="850"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中国农业科学院麻类研究所</w:t>
            </w:r>
          </w:p>
        </w:tc>
        <w:tc>
          <w:tcPr>
            <w:tcW w:w="1418"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刘正初 段盛文 成莉凤 郑科 冯湘沅 郑霞</w:t>
            </w:r>
          </w:p>
        </w:tc>
        <w:tc>
          <w:tcPr>
            <w:tcW w:w="1041" w:type="dxa"/>
            <w:tcMar>
              <w:left w:w="57" w:type="dxa"/>
              <w:right w:w="57" w:type="dxa"/>
            </w:tcMar>
            <w:vAlign w:val="center"/>
          </w:tcPr>
          <w:p>
            <w:pPr>
              <w:pStyle w:val="2"/>
              <w:spacing w:line="390" w:lineRule="exact"/>
              <w:ind w:firstLine="0" w:firstLineChars="0"/>
              <w:jc w:val="left"/>
              <w:rPr>
                <w:rFonts w:ascii="宋体" w:hAnsi="宋体"/>
                <w:sz w:val="21"/>
                <w:szCs w:val="21"/>
              </w:rPr>
            </w:pPr>
            <w:r>
              <w:rPr>
                <w:rFonts w:hint="eastAsia" w:ascii="宋体" w:hAnsi="宋体"/>
                <w:sz w:val="21"/>
                <w:szCs w:val="21"/>
              </w:rPr>
              <w:t>有效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959"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发明专利</w:t>
            </w:r>
          </w:p>
        </w:tc>
        <w:tc>
          <w:tcPr>
            <w:tcW w:w="1276"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苎麻生物脱胶工艺技术与设备</w:t>
            </w:r>
          </w:p>
        </w:tc>
        <w:tc>
          <w:tcPr>
            <w:tcW w:w="850" w:type="dxa"/>
            <w:tcMar>
              <w:left w:w="57" w:type="dxa"/>
              <w:right w:w="57" w:type="dxa"/>
            </w:tcMar>
            <w:vAlign w:val="center"/>
          </w:tcPr>
          <w:p>
            <w:pPr>
              <w:pStyle w:val="2"/>
              <w:spacing w:line="360" w:lineRule="exact"/>
              <w:ind w:firstLine="0" w:firstLineChars="0"/>
              <w:jc w:val="center"/>
              <w:rPr>
                <w:rFonts w:ascii="宋体" w:hAnsi="宋体"/>
                <w:sz w:val="21"/>
                <w:szCs w:val="21"/>
              </w:rPr>
            </w:pPr>
            <w:r>
              <w:rPr>
                <w:rFonts w:hint="eastAsia" w:ascii="宋体" w:hAnsi="宋体"/>
                <w:sz w:val="21"/>
                <w:szCs w:val="21"/>
              </w:rPr>
              <w:t>中国</w:t>
            </w:r>
          </w:p>
        </w:tc>
        <w:tc>
          <w:tcPr>
            <w:tcW w:w="851" w:type="dxa"/>
            <w:tcMar>
              <w:left w:w="57" w:type="dxa"/>
              <w:right w:w="57" w:type="dxa"/>
            </w:tcMar>
            <w:vAlign w:val="center"/>
          </w:tcPr>
          <w:p>
            <w:pPr>
              <w:pStyle w:val="2"/>
              <w:spacing w:line="360" w:lineRule="exact"/>
              <w:ind w:firstLine="0" w:firstLineChars="0"/>
              <w:rPr>
                <w:rFonts w:ascii="Times New Roman"/>
                <w:sz w:val="21"/>
                <w:szCs w:val="21"/>
              </w:rPr>
            </w:pPr>
            <w:r>
              <w:rPr>
                <w:rFonts w:ascii="Times New Roman"/>
                <w:sz w:val="21"/>
                <w:szCs w:val="21"/>
              </w:rPr>
              <w:t>ZL95112564.8</w:t>
            </w:r>
          </w:p>
        </w:tc>
        <w:tc>
          <w:tcPr>
            <w:tcW w:w="708" w:type="dxa"/>
            <w:tcMar>
              <w:left w:w="57" w:type="dxa"/>
              <w:right w:w="57" w:type="dxa"/>
            </w:tcMar>
            <w:vAlign w:val="center"/>
          </w:tcPr>
          <w:p>
            <w:pPr>
              <w:pStyle w:val="2"/>
              <w:spacing w:line="360" w:lineRule="exact"/>
              <w:ind w:firstLine="0" w:firstLineChars="0"/>
              <w:rPr>
                <w:rFonts w:ascii="Times New Roman"/>
                <w:sz w:val="21"/>
                <w:szCs w:val="21"/>
              </w:rPr>
            </w:pPr>
            <w:r>
              <w:rPr>
                <w:rFonts w:ascii="Times New Roman"/>
                <w:sz w:val="21"/>
                <w:szCs w:val="21"/>
              </w:rPr>
              <w:t>1997-10-11</w:t>
            </w:r>
          </w:p>
        </w:tc>
        <w:tc>
          <w:tcPr>
            <w:tcW w:w="993" w:type="dxa"/>
            <w:tcMar>
              <w:left w:w="57" w:type="dxa"/>
              <w:right w:w="57" w:type="dxa"/>
            </w:tcMar>
            <w:vAlign w:val="center"/>
          </w:tcPr>
          <w:p>
            <w:pPr>
              <w:pStyle w:val="2"/>
              <w:spacing w:line="360" w:lineRule="exact"/>
              <w:ind w:firstLine="0" w:firstLineChars="0"/>
              <w:jc w:val="left"/>
              <w:rPr>
                <w:rFonts w:ascii="Times New Roman"/>
                <w:sz w:val="21"/>
                <w:szCs w:val="21"/>
              </w:rPr>
            </w:pPr>
            <w:r>
              <w:rPr>
                <w:rFonts w:ascii="Times New Roman"/>
                <w:sz w:val="21"/>
                <w:szCs w:val="21"/>
              </w:rPr>
              <w:t>38203</w:t>
            </w:r>
          </w:p>
        </w:tc>
        <w:tc>
          <w:tcPr>
            <w:tcW w:w="850"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中国农业科学院麻类研究所</w:t>
            </w:r>
          </w:p>
        </w:tc>
        <w:tc>
          <w:tcPr>
            <w:tcW w:w="1418"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刘正初 彭源德 孙庆祥 冯湘沅 吕江南</w:t>
            </w:r>
          </w:p>
        </w:tc>
        <w:tc>
          <w:tcPr>
            <w:tcW w:w="1041" w:type="dxa"/>
            <w:tcMar>
              <w:left w:w="57" w:type="dxa"/>
              <w:right w:w="57" w:type="dxa"/>
            </w:tcMar>
            <w:vAlign w:val="center"/>
          </w:tcPr>
          <w:p>
            <w:pPr>
              <w:pStyle w:val="2"/>
              <w:spacing w:line="390" w:lineRule="exact"/>
              <w:ind w:firstLine="0" w:firstLineChars="0"/>
              <w:jc w:val="left"/>
              <w:rPr>
                <w:rFonts w:ascii="宋体" w:hAnsi="宋体"/>
                <w:sz w:val="21"/>
                <w:szCs w:val="21"/>
              </w:rPr>
            </w:pPr>
            <w:r>
              <w:rPr>
                <w:rFonts w:hint="eastAsia" w:ascii="宋体" w:hAnsi="宋体"/>
                <w:sz w:val="21"/>
                <w:szCs w:val="21"/>
              </w:rPr>
              <w:t>未缴费失效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959" w:type="dxa"/>
            <w:tcMar>
              <w:left w:w="57" w:type="dxa"/>
              <w:right w:w="57" w:type="dxa"/>
            </w:tcMar>
            <w:vAlign w:val="center"/>
          </w:tcPr>
          <w:p>
            <w:pPr>
              <w:pStyle w:val="2"/>
              <w:spacing w:line="360" w:lineRule="exact"/>
              <w:ind w:firstLine="0" w:firstLineChars="0"/>
              <w:rPr>
                <w:rFonts w:ascii="宋体" w:hAnsi="宋体"/>
                <w:sz w:val="21"/>
                <w:szCs w:val="21"/>
              </w:rPr>
            </w:pPr>
            <w:r>
              <w:rPr>
                <w:rFonts w:ascii="宋体" w:hAnsi="宋体"/>
                <w:sz w:val="21"/>
                <w:szCs w:val="21"/>
              </w:rPr>
              <w:t>发明专利</w:t>
            </w:r>
          </w:p>
        </w:tc>
        <w:tc>
          <w:tcPr>
            <w:tcW w:w="1276" w:type="dxa"/>
            <w:tcMar>
              <w:left w:w="57" w:type="dxa"/>
              <w:right w:w="57" w:type="dxa"/>
            </w:tcMar>
            <w:vAlign w:val="center"/>
          </w:tcPr>
          <w:p>
            <w:pPr>
              <w:pStyle w:val="2"/>
              <w:spacing w:line="360" w:lineRule="exact"/>
              <w:ind w:firstLine="0" w:firstLineChars="0"/>
              <w:rPr>
                <w:rFonts w:ascii="宋体" w:hAnsi="宋体"/>
                <w:sz w:val="21"/>
                <w:szCs w:val="21"/>
              </w:rPr>
            </w:pPr>
            <w:r>
              <w:rPr>
                <w:rFonts w:hint="eastAsia" w:ascii="宋体" w:hAnsi="宋体"/>
                <w:sz w:val="21"/>
                <w:szCs w:val="21"/>
              </w:rPr>
              <w:t>一种</w:t>
            </w:r>
            <w:r>
              <w:rPr>
                <w:rFonts w:ascii="宋体" w:hAnsi="宋体"/>
                <w:sz w:val="21"/>
                <w:szCs w:val="21"/>
              </w:rPr>
              <w:t>红麻韧皮工厂化生物脱胶工艺</w:t>
            </w:r>
          </w:p>
        </w:tc>
        <w:tc>
          <w:tcPr>
            <w:tcW w:w="850" w:type="dxa"/>
            <w:tcMar>
              <w:left w:w="57" w:type="dxa"/>
              <w:right w:w="57" w:type="dxa"/>
            </w:tcMar>
            <w:vAlign w:val="center"/>
          </w:tcPr>
          <w:p>
            <w:pPr>
              <w:pStyle w:val="2"/>
              <w:spacing w:line="360" w:lineRule="exact"/>
              <w:ind w:firstLine="0" w:firstLineChars="0"/>
              <w:jc w:val="center"/>
              <w:rPr>
                <w:rFonts w:ascii="宋体" w:hAnsi="宋体"/>
                <w:sz w:val="21"/>
                <w:szCs w:val="21"/>
              </w:rPr>
            </w:pPr>
            <w:r>
              <w:rPr>
                <w:rFonts w:ascii="宋体" w:hAnsi="宋体"/>
                <w:sz w:val="21"/>
                <w:szCs w:val="21"/>
              </w:rPr>
              <w:t>中国</w:t>
            </w:r>
          </w:p>
        </w:tc>
        <w:tc>
          <w:tcPr>
            <w:tcW w:w="851" w:type="dxa"/>
            <w:tcMar>
              <w:left w:w="57" w:type="dxa"/>
              <w:right w:w="57" w:type="dxa"/>
            </w:tcMar>
            <w:vAlign w:val="center"/>
          </w:tcPr>
          <w:p>
            <w:pPr>
              <w:pStyle w:val="2"/>
              <w:spacing w:line="360" w:lineRule="exact"/>
              <w:ind w:firstLine="0" w:firstLineChars="0"/>
              <w:rPr>
                <w:rFonts w:ascii="Times New Roman"/>
                <w:sz w:val="21"/>
                <w:szCs w:val="21"/>
              </w:rPr>
            </w:pPr>
            <w:r>
              <w:rPr>
                <w:rFonts w:ascii="Times New Roman"/>
                <w:sz w:val="21"/>
                <w:szCs w:val="21"/>
              </w:rPr>
              <w:t>ZL200810143762.1</w:t>
            </w:r>
          </w:p>
        </w:tc>
        <w:tc>
          <w:tcPr>
            <w:tcW w:w="708" w:type="dxa"/>
            <w:tcMar>
              <w:left w:w="57" w:type="dxa"/>
              <w:right w:w="57" w:type="dxa"/>
            </w:tcMar>
            <w:vAlign w:val="center"/>
          </w:tcPr>
          <w:p>
            <w:pPr>
              <w:pStyle w:val="2"/>
              <w:spacing w:line="360" w:lineRule="exact"/>
              <w:ind w:firstLine="0" w:firstLineChars="0"/>
              <w:rPr>
                <w:rFonts w:ascii="Times New Roman"/>
                <w:sz w:val="21"/>
                <w:szCs w:val="21"/>
              </w:rPr>
            </w:pPr>
            <w:r>
              <w:rPr>
                <w:rFonts w:ascii="Times New Roman"/>
                <w:sz w:val="21"/>
                <w:szCs w:val="21"/>
              </w:rPr>
              <w:t>2011-01-12</w:t>
            </w:r>
          </w:p>
        </w:tc>
        <w:tc>
          <w:tcPr>
            <w:tcW w:w="993" w:type="dxa"/>
            <w:tcMar>
              <w:left w:w="57" w:type="dxa"/>
              <w:right w:w="57" w:type="dxa"/>
            </w:tcMar>
            <w:vAlign w:val="center"/>
          </w:tcPr>
          <w:p>
            <w:pPr>
              <w:pStyle w:val="2"/>
              <w:spacing w:line="360" w:lineRule="exact"/>
              <w:ind w:firstLine="0" w:firstLineChars="0"/>
              <w:jc w:val="left"/>
              <w:rPr>
                <w:rFonts w:ascii="Times New Roman"/>
                <w:sz w:val="21"/>
                <w:szCs w:val="21"/>
              </w:rPr>
            </w:pPr>
            <w:r>
              <w:rPr>
                <w:rFonts w:ascii="Times New Roman"/>
                <w:sz w:val="21"/>
                <w:szCs w:val="21"/>
              </w:rPr>
              <w:t>725941</w:t>
            </w:r>
          </w:p>
        </w:tc>
        <w:tc>
          <w:tcPr>
            <w:tcW w:w="850"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中国农业科学院麻类研究所</w:t>
            </w:r>
          </w:p>
        </w:tc>
        <w:tc>
          <w:tcPr>
            <w:tcW w:w="1418"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刘正初 郑科 段盛文 彭源德 冯湘沅 成莉凤 胡镇修</w:t>
            </w:r>
          </w:p>
        </w:tc>
        <w:tc>
          <w:tcPr>
            <w:tcW w:w="1041" w:type="dxa"/>
            <w:tcMar>
              <w:left w:w="57" w:type="dxa"/>
              <w:right w:w="57" w:type="dxa"/>
            </w:tcMar>
            <w:vAlign w:val="center"/>
          </w:tcPr>
          <w:p>
            <w:pPr>
              <w:pStyle w:val="2"/>
              <w:spacing w:line="390" w:lineRule="exact"/>
              <w:ind w:firstLine="0" w:firstLineChars="0"/>
              <w:jc w:val="left"/>
              <w:rPr>
                <w:rFonts w:ascii="宋体" w:hAnsi="宋体"/>
                <w:sz w:val="21"/>
                <w:szCs w:val="21"/>
              </w:rPr>
            </w:pPr>
            <w:r>
              <w:rPr>
                <w:rFonts w:hint="eastAsia" w:ascii="宋体" w:hAnsi="宋体"/>
                <w:sz w:val="21"/>
                <w:szCs w:val="21"/>
              </w:rPr>
              <w:t>有效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959" w:type="dxa"/>
            <w:tcMar>
              <w:left w:w="57" w:type="dxa"/>
              <w:right w:w="57" w:type="dxa"/>
            </w:tcMar>
            <w:vAlign w:val="center"/>
          </w:tcPr>
          <w:p>
            <w:pPr>
              <w:pStyle w:val="2"/>
              <w:spacing w:line="360" w:lineRule="exact"/>
              <w:ind w:firstLine="0" w:firstLineChars="0"/>
              <w:rPr>
                <w:rFonts w:ascii="宋体" w:hAnsi="宋体"/>
                <w:sz w:val="21"/>
                <w:szCs w:val="21"/>
              </w:rPr>
            </w:pPr>
            <w:r>
              <w:rPr>
                <w:rFonts w:ascii="宋体" w:hAnsi="宋体"/>
                <w:sz w:val="21"/>
                <w:szCs w:val="21"/>
              </w:rPr>
              <w:t>发明专利</w:t>
            </w:r>
          </w:p>
        </w:tc>
        <w:tc>
          <w:tcPr>
            <w:tcW w:w="1276" w:type="dxa"/>
            <w:tcMar>
              <w:left w:w="57" w:type="dxa"/>
              <w:right w:w="57" w:type="dxa"/>
            </w:tcMar>
            <w:vAlign w:val="center"/>
          </w:tcPr>
          <w:p>
            <w:pPr>
              <w:pStyle w:val="2"/>
              <w:spacing w:line="360" w:lineRule="exact"/>
              <w:ind w:firstLine="0" w:firstLineChars="0"/>
              <w:rPr>
                <w:rFonts w:ascii="宋体" w:hAnsi="宋体"/>
                <w:sz w:val="21"/>
                <w:szCs w:val="21"/>
              </w:rPr>
            </w:pPr>
            <w:r>
              <w:rPr>
                <w:rFonts w:hint="eastAsia" w:ascii="宋体" w:hAnsi="宋体"/>
                <w:sz w:val="21"/>
                <w:szCs w:val="21"/>
              </w:rPr>
              <w:t>一种欧文氏杆菌发酵快速提取苎麻纤维工艺</w:t>
            </w:r>
          </w:p>
        </w:tc>
        <w:tc>
          <w:tcPr>
            <w:tcW w:w="850" w:type="dxa"/>
            <w:tcMar>
              <w:left w:w="57" w:type="dxa"/>
              <w:right w:w="57" w:type="dxa"/>
            </w:tcMar>
            <w:vAlign w:val="center"/>
          </w:tcPr>
          <w:p>
            <w:pPr>
              <w:pStyle w:val="2"/>
              <w:spacing w:line="360" w:lineRule="exact"/>
              <w:ind w:firstLine="0" w:firstLineChars="0"/>
              <w:jc w:val="center"/>
              <w:rPr>
                <w:rFonts w:ascii="宋体" w:hAnsi="宋体"/>
                <w:sz w:val="21"/>
                <w:szCs w:val="21"/>
              </w:rPr>
            </w:pPr>
            <w:r>
              <w:rPr>
                <w:rFonts w:ascii="宋体" w:hAnsi="宋体"/>
                <w:sz w:val="21"/>
                <w:szCs w:val="21"/>
              </w:rPr>
              <w:t>中国</w:t>
            </w:r>
          </w:p>
        </w:tc>
        <w:tc>
          <w:tcPr>
            <w:tcW w:w="851" w:type="dxa"/>
            <w:tcMar>
              <w:left w:w="57" w:type="dxa"/>
              <w:right w:w="57" w:type="dxa"/>
            </w:tcMar>
            <w:vAlign w:val="center"/>
          </w:tcPr>
          <w:p>
            <w:pPr>
              <w:pStyle w:val="2"/>
              <w:spacing w:line="360" w:lineRule="exact"/>
              <w:ind w:firstLine="0" w:firstLineChars="0"/>
              <w:rPr>
                <w:rFonts w:ascii="Times New Roman"/>
                <w:sz w:val="21"/>
                <w:szCs w:val="21"/>
              </w:rPr>
            </w:pPr>
            <w:r>
              <w:rPr>
                <w:rFonts w:ascii="Times New Roman"/>
                <w:sz w:val="21"/>
                <w:szCs w:val="21"/>
              </w:rPr>
              <w:t>ZL200710305340.5</w:t>
            </w:r>
          </w:p>
        </w:tc>
        <w:tc>
          <w:tcPr>
            <w:tcW w:w="708" w:type="dxa"/>
            <w:tcMar>
              <w:left w:w="57" w:type="dxa"/>
              <w:right w:w="57" w:type="dxa"/>
            </w:tcMar>
            <w:vAlign w:val="center"/>
          </w:tcPr>
          <w:p>
            <w:pPr>
              <w:pStyle w:val="2"/>
              <w:spacing w:line="360" w:lineRule="exact"/>
              <w:ind w:firstLine="0" w:firstLineChars="0"/>
              <w:rPr>
                <w:rFonts w:ascii="Times New Roman"/>
                <w:sz w:val="21"/>
                <w:szCs w:val="21"/>
              </w:rPr>
            </w:pPr>
            <w:r>
              <w:rPr>
                <w:rFonts w:ascii="Times New Roman"/>
                <w:sz w:val="21"/>
                <w:szCs w:val="21"/>
              </w:rPr>
              <w:t>2010-07-21</w:t>
            </w:r>
          </w:p>
        </w:tc>
        <w:tc>
          <w:tcPr>
            <w:tcW w:w="993" w:type="dxa"/>
            <w:tcMar>
              <w:left w:w="57" w:type="dxa"/>
              <w:right w:w="57" w:type="dxa"/>
            </w:tcMar>
            <w:vAlign w:val="center"/>
          </w:tcPr>
          <w:p>
            <w:pPr>
              <w:pStyle w:val="2"/>
              <w:spacing w:line="360" w:lineRule="exact"/>
              <w:ind w:firstLine="0" w:firstLineChars="0"/>
              <w:jc w:val="left"/>
              <w:rPr>
                <w:rFonts w:ascii="Times New Roman"/>
                <w:sz w:val="21"/>
                <w:szCs w:val="21"/>
              </w:rPr>
            </w:pPr>
            <w:r>
              <w:rPr>
                <w:rFonts w:ascii="Times New Roman"/>
                <w:sz w:val="21"/>
                <w:szCs w:val="21"/>
              </w:rPr>
              <w:t>651800</w:t>
            </w:r>
          </w:p>
        </w:tc>
        <w:tc>
          <w:tcPr>
            <w:tcW w:w="850"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中国农业科学院麻类研究所</w:t>
            </w:r>
          </w:p>
        </w:tc>
        <w:tc>
          <w:tcPr>
            <w:tcW w:w="1418"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刘正初 彭源德 冯湘沅 郑科 段盛文 胡镇修</w:t>
            </w:r>
          </w:p>
        </w:tc>
        <w:tc>
          <w:tcPr>
            <w:tcW w:w="1041" w:type="dxa"/>
            <w:tcMar>
              <w:left w:w="57" w:type="dxa"/>
              <w:right w:w="57" w:type="dxa"/>
            </w:tcMar>
            <w:vAlign w:val="center"/>
          </w:tcPr>
          <w:p>
            <w:pPr>
              <w:pStyle w:val="2"/>
              <w:spacing w:line="390" w:lineRule="exact"/>
              <w:ind w:firstLine="0" w:firstLineChars="0"/>
              <w:jc w:val="left"/>
              <w:rPr>
                <w:rFonts w:ascii="宋体" w:hAnsi="宋体"/>
                <w:sz w:val="21"/>
                <w:szCs w:val="21"/>
              </w:rPr>
            </w:pPr>
            <w:r>
              <w:rPr>
                <w:rFonts w:hint="eastAsia" w:ascii="宋体" w:hAnsi="宋体"/>
                <w:sz w:val="21"/>
                <w:szCs w:val="21"/>
              </w:rPr>
              <w:t>有效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959" w:type="dxa"/>
            <w:tcMar>
              <w:left w:w="57" w:type="dxa"/>
              <w:right w:w="57" w:type="dxa"/>
            </w:tcMar>
            <w:vAlign w:val="center"/>
          </w:tcPr>
          <w:p>
            <w:pPr>
              <w:pStyle w:val="2"/>
              <w:spacing w:line="360" w:lineRule="exact"/>
              <w:ind w:firstLine="0" w:firstLineChars="0"/>
              <w:rPr>
                <w:rFonts w:ascii="宋体" w:hAnsi="宋体"/>
                <w:sz w:val="21"/>
                <w:szCs w:val="21"/>
              </w:rPr>
            </w:pPr>
            <w:r>
              <w:rPr>
                <w:rFonts w:ascii="宋体" w:hAnsi="宋体"/>
                <w:sz w:val="21"/>
                <w:szCs w:val="21"/>
              </w:rPr>
              <w:t>发明专利</w:t>
            </w:r>
          </w:p>
        </w:tc>
        <w:tc>
          <w:tcPr>
            <w:tcW w:w="1276" w:type="dxa"/>
            <w:tcMar>
              <w:left w:w="57" w:type="dxa"/>
              <w:right w:w="57" w:type="dxa"/>
            </w:tcMar>
            <w:vAlign w:val="center"/>
          </w:tcPr>
          <w:p>
            <w:pPr>
              <w:pStyle w:val="2"/>
              <w:spacing w:line="360" w:lineRule="exact"/>
              <w:ind w:firstLine="0" w:firstLineChars="0"/>
              <w:rPr>
                <w:rFonts w:ascii="宋体" w:hAnsi="宋体"/>
                <w:sz w:val="21"/>
                <w:szCs w:val="21"/>
              </w:rPr>
            </w:pPr>
            <w:r>
              <w:rPr>
                <w:rFonts w:hint="eastAsia" w:ascii="宋体" w:hAnsi="宋体"/>
                <w:sz w:val="21"/>
                <w:szCs w:val="21"/>
              </w:rPr>
              <w:t>一种草本纤维脱胶/制浆用高效菌剂制备工艺</w:t>
            </w:r>
          </w:p>
        </w:tc>
        <w:tc>
          <w:tcPr>
            <w:tcW w:w="850" w:type="dxa"/>
            <w:tcMar>
              <w:left w:w="57" w:type="dxa"/>
              <w:right w:w="57" w:type="dxa"/>
            </w:tcMar>
            <w:vAlign w:val="center"/>
          </w:tcPr>
          <w:p>
            <w:pPr>
              <w:pStyle w:val="2"/>
              <w:spacing w:line="360" w:lineRule="exact"/>
              <w:ind w:firstLine="0" w:firstLineChars="0"/>
              <w:jc w:val="center"/>
              <w:rPr>
                <w:rFonts w:ascii="宋体" w:hAnsi="宋体"/>
                <w:sz w:val="21"/>
                <w:szCs w:val="21"/>
              </w:rPr>
            </w:pPr>
            <w:r>
              <w:rPr>
                <w:rFonts w:ascii="宋体" w:hAnsi="宋体"/>
                <w:sz w:val="21"/>
                <w:szCs w:val="21"/>
              </w:rPr>
              <w:t>中国</w:t>
            </w:r>
          </w:p>
        </w:tc>
        <w:tc>
          <w:tcPr>
            <w:tcW w:w="851" w:type="dxa"/>
            <w:tcMar>
              <w:left w:w="57" w:type="dxa"/>
              <w:right w:w="57" w:type="dxa"/>
            </w:tcMar>
            <w:vAlign w:val="center"/>
          </w:tcPr>
          <w:p>
            <w:pPr>
              <w:pStyle w:val="2"/>
              <w:spacing w:line="360" w:lineRule="exact"/>
              <w:ind w:firstLine="0" w:firstLineChars="0"/>
              <w:rPr>
                <w:rFonts w:ascii="Times New Roman"/>
                <w:sz w:val="21"/>
                <w:szCs w:val="21"/>
              </w:rPr>
            </w:pPr>
            <w:r>
              <w:rPr>
                <w:rFonts w:ascii="Times New Roman"/>
                <w:sz w:val="21"/>
                <w:szCs w:val="21"/>
              </w:rPr>
              <w:t>ZL02108820.9</w:t>
            </w:r>
          </w:p>
        </w:tc>
        <w:tc>
          <w:tcPr>
            <w:tcW w:w="708" w:type="dxa"/>
            <w:tcMar>
              <w:left w:w="57" w:type="dxa"/>
              <w:right w:w="57" w:type="dxa"/>
            </w:tcMar>
            <w:vAlign w:val="center"/>
          </w:tcPr>
          <w:p>
            <w:pPr>
              <w:pStyle w:val="2"/>
              <w:spacing w:line="360" w:lineRule="exact"/>
              <w:ind w:firstLine="0" w:firstLineChars="0"/>
              <w:rPr>
                <w:rFonts w:ascii="Times New Roman"/>
                <w:sz w:val="21"/>
                <w:szCs w:val="21"/>
              </w:rPr>
            </w:pPr>
            <w:r>
              <w:rPr>
                <w:rFonts w:ascii="Times New Roman"/>
                <w:sz w:val="21"/>
                <w:szCs w:val="21"/>
              </w:rPr>
              <w:t>2004-11-03</w:t>
            </w:r>
          </w:p>
        </w:tc>
        <w:tc>
          <w:tcPr>
            <w:tcW w:w="993" w:type="dxa"/>
            <w:tcMar>
              <w:left w:w="57" w:type="dxa"/>
              <w:right w:w="57" w:type="dxa"/>
            </w:tcMar>
            <w:vAlign w:val="center"/>
          </w:tcPr>
          <w:p>
            <w:pPr>
              <w:pStyle w:val="2"/>
              <w:spacing w:line="360" w:lineRule="exact"/>
              <w:ind w:firstLine="0" w:firstLineChars="0"/>
              <w:jc w:val="left"/>
              <w:rPr>
                <w:rFonts w:ascii="Times New Roman"/>
                <w:sz w:val="21"/>
                <w:szCs w:val="21"/>
              </w:rPr>
            </w:pPr>
            <w:r>
              <w:rPr>
                <w:rFonts w:ascii="Times New Roman"/>
                <w:sz w:val="21"/>
                <w:szCs w:val="21"/>
              </w:rPr>
              <w:t>179436</w:t>
            </w:r>
          </w:p>
        </w:tc>
        <w:tc>
          <w:tcPr>
            <w:tcW w:w="850"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中国农业科学院麻类研究所</w:t>
            </w:r>
          </w:p>
        </w:tc>
        <w:tc>
          <w:tcPr>
            <w:tcW w:w="1418"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刘正初 彭源德冯湘沅 邓硕苹 段盛文 郑科</w:t>
            </w:r>
          </w:p>
        </w:tc>
        <w:tc>
          <w:tcPr>
            <w:tcW w:w="1041" w:type="dxa"/>
            <w:tcMar>
              <w:left w:w="57" w:type="dxa"/>
              <w:right w:w="57" w:type="dxa"/>
            </w:tcMar>
            <w:vAlign w:val="center"/>
          </w:tcPr>
          <w:p>
            <w:pPr>
              <w:pStyle w:val="2"/>
              <w:spacing w:line="390" w:lineRule="exact"/>
              <w:ind w:firstLine="0" w:firstLineChars="0"/>
              <w:jc w:val="left"/>
              <w:rPr>
                <w:rFonts w:ascii="宋体" w:hAnsi="宋体"/>
                <w:sz w:val="21"/>
                <w:szCs w:val="21"/>
              </w:rPr>
            </w:pPr>
            <w:r>
              <w:rPr>
                <w:rFonts w:hint="eastAsia" w:ascii="宋体" w:hAnsi="宋体"/>
                <w:sz w:val="21"/>
                <w:szCs w:val="21"/>
              </w:rPr>
              <w:t>未缴费失效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959"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ascii="宋体" w:hAnsi="宋体"/>
                <w:sz w:val="21"/>
                <w:szCs w:val="21"/>
              </w:rPr>
              <w:t>发明专利</w:t>
            </w:r>
          </w:p>
        </w:tc>
        <w:tc>
          <w:tcPr>
            <w:tcW w:w="1276"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ascii="宋体" w:hAnsi="宋体"/>
                <w:sz w:val="21"/>
                <w:szCs w:val="21"/>
              </w:rPr>
              <w:t>利用欧文氏杆菌提取甘露聚糖酶工艺</w:t>
            </w:r>
          </w:p>
        </w:tc>
        <w:tc>
          <w:tcPr>
            <w:tcW w:w="850" w:type="dxa"/>
            <w:tcMar>
              <w:left w:w="57" w:type="dxa"/>
              <w:right w:w="57" w:type="dxa"/>
            </w:tcMar>
            <w:vAlign w:val="center"/>
          </w:tcPr>
          <w:p>
            <w:pPr>
              <w:pStyle w:val="2"/>
              <w:spacing w:line="360" w:lineRule="exact"/>
              <w:ind w:firstLine="0" w:firstLineChars="0"/>
              <w:jc w:val="center"/>
              <w:rPr>
                <w:rFonts w:ascii="宋体" w:hAnsi="宋体"/>
                <w:sz w:val="21"/>
                <w:szCs w:val="21"/>
              </w:rPr>
            </w:pPr>
            <w:r>
              <w:rPr>
                <w:rFonts w:ascii="宋体" w:hAnsi="宋体"/>
                <w:sz w:val="21"/>
                <w:szCs w:val="21"/>
              </w:rPr>
              <w:t>中国</w:t>
            </w:r>
          </w:p>
        </w:tc>
        <w:tc>
          <w:tcPr>
            <w:tcW w:w="851" w:type="dxa"/>
            <w:tcMar>
              <w:left w:w="57" w:type="dxa"/>
              <w:right w:w="57" w:type="dxa"/>
            </w:tcMar>
            <w:vAlign w:val="center"/>
          </w:tcPr>
          <w:p>
            <w:pPr>
              <w:pStyle w:val="2"/>
              <w:spacing w:line="360" w:lineRule="exact"/>
              <w:ind w:firstLine="0" w:firstLineChars="0"/>
              <w:jc w:val="left"/>
              <w:rPr>
                <w:rFonts w:ascii="Times New Roman"/>
                <w:sz w:val="21"/>
                <w:szCs w:val="21"/>
              </w:rPr>
            </w:pPr>
            <w:r>
              <w:rPr>
                <w:rFonts w:ascii="Times New Roman"/>
                <w:sz w:val="21"/>
                <w:szCs w:val="21"/>
              </w:rPr>
              <w:t>ZL200510032497.6</w:t>
            </w:r>
          </w:p>
        </w:tc>
        <w:tc>
          <w:tcPr>
            <w:tcW w:w="708" w:type="dxa"/>
            <w:tcMar>
              <w:left w:w="57" w:type="dxa"/>
              <w:right w:w="57" w:type="dxa"/>
            </w:tcMar>
            <w:vAlign w:val="center"/>
          </w:tcPr>
          <w:p>
            <w:pPr>
              <w:pStyle w:val="2"/>
              <w:spacing w:line="360" w:lineRule="exact"/>
              <w:ind w:firstLine="0" w:firstLineChars="0"/>
              <w:jc w:val="left"/>
              <w:rPr>
                <w:rFonts w:ascii="Times New Roman"/>
                <w:sz w:val="21"/>
                <w:szCs w:val="21"/>
              </w:rPr>
            </w:pPr>
            <w:r>
              <w:rPr>
                <w:rFonts w:ascii="Times New Roman"/>
                <w:sz w:val="21"/>
                <w:szCs w:val="21"/>
              </w:rPr>
              <w:t>2011-09-21</w:t>
            </w:r>
          </w:p>
        </w:tc>
        <w:tc>
          <w:tcPr>
            <w:tcW w:w="993" w:type="dxa"/>
            <w:tcMar>
              <w:left w:w="57" w:type="dxa"/>
              <w:right w:w="57" w:type="dxa"/>
            </w:tcMar>
            <w:vAlign w:val="center"/>
          </w:tcPr>
          <w:p>
            <w:pPr>
              <w:pStyle w:val="2"/>
              <w:spacing w:line="360" w:lineRule="exact"/>
              <w:ind w:firstLine="0" w:firstLineChars="0"/>
              <w:jc w:val="left"/>
              <w:rPr>
                <w:rFonts w:ascii="Times New Roman"/>
                <w:sz w:val="21"/>
                <w:szCs w:val="21"/>
              </w:rPr>
            </w:pPr>
            <w:r>
              <w:rPr>
                <w:rFonts w:ascii="Times New Roman"/>
                <w:sz w:val="21"/>
                <w:szCs w:val="21"/>
              </w:rPr>
              <w:t>842129</w:t>
            </w:r>
          </w:p>
        </w:tc>
        <w:tc>
          <w:tcPr>
            <w:tcW w:w="850"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中国农业科学院麻类研究所</w:t>
            </w:r>
          </w:p>
        </w:tc>
        <w:tc>
          <w:tcPr>
            <w:tcW w:w="1418"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刘正初 胡镇修 冯湘沅 彭源德 张运雄 段盛文 郑科</w:t>
            </w:r>
          </w:p>
        </w:tc>
        <w:tc>
          <w:tcPr>
            <w:tcW w:w="1041" w:type="dxa"/>
            <w:tcMar>
              <w:left w:w="57" w:type="dxa"/>
              <w:right w:w="57" w:type="dxa"/>
            </w:tcMar>
            <w:vAlign w:val="center"/>
          </w:tcPr>
          <w:p>
            <w:pPr>
              <w:pStyle w:val="2"/>
              <w:spacing w:line="390" w:lineRule="exact"/>
              <w:ind w:firstLine="0" w:firstLineChars="0"/>
              <w:jc w:val="left"/>
              <w:rPr>
                <w:rFonts w:ascii="宋体" w:hAnsi="宋体"/>
                <w:sz w:val="21"/>
                <w:szCs w:val="21"/>
              </w:rPr>
            </w:pPr>
            <w:r>
              <w:rPr>
                <w:rFonts w:hint="eastAsia" w:ascii="宋体" w:hAnsi="宋体"/>
                <w:sz w:val="21"/>
                <w:szCs w:val="21"/>
              </w:rPr>
              <w:t>有效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959"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ascii="宋体" w:hAnsi="宋体"/>
                <w:sz w:val="21"/>
                <w:szCs w:val="21"/>
              </w:rPr>
              <w:t>发明专利</w:t>
            </w:r>
          </w:p>
        </w:tc>
        <w:tc>
          <w:tcPr>
            <w:tcW w:w="1276"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苎麻生物脱胶综合治废方法与设备</w:t>
            </w:r>
          </w:p>
        </w:tc>
        <w:tc>
          <w:tcPr>
            <w:tcW w:w="850" w:type="dxa"/>
            <w:tcMar>
              <w:left w:w="57" w:type="dxa"/>
              <w:right w:w="57" w:type="dxa"/>
            </w:tcMar>
            <w:vAlign w:val="center"/>
          </w:tcPr>
          <w:p>
            <w:pPr>
              <w:pStyle w:val="2"/>
              <w:spacing w:line="360" w:lineRule="exact"/>
              <w:ind w:firstLine="0" w:firstLineChars="0"/>
              <w:jc w:val="center"/>
              <w:rPr>
                <w:rFonts w:ascii="宋体" w:hAnsi="宋体"/>
                <w:sz w:val="21"/>
                <w:szCs w:val="21"/>
              </w:rPr>
            </w:pPr>
            <w:r>
              <w:rPr>
                <w:rFonts w:ascii="宋体" w:hAnsi="宋体"/>
                <w:sz w:val="21"/>
                <w:szCs w:val="21"/>
              </w:rPr>
              <w:t>中国</w:t>
            </w:r>
          </w:p>
        </w:tc>
        <w:tc>
          <w:tcPr>
            <w:tcW w:w="851" w:type="dxa"/>
            <w:tcMar>
              <w:left w:w="57" w:type="dxa"/>
              <w:right w:w="57" w:type="dxa"/>
            </w:tcMar>
            <w:vAlign w:val="center"/>
          </w:tcPr>
          <w:p>
            <w:pPr>
              <w:pStyle w:val="2"/>
              <w:spacing w:line="360" w:lineRule="exact"/>
              <w:ind w:firstLine="0" w:firstLineChars="0"/>
              <w:jc w:val="left"/>
              <w:rPr>
                <w:rFonts w:ascii="Times New Roman"/>
                <w:sz w:val="21"/>
                <w:szCs w:val="21"/>
              </w:rPr>
            </w:pPr>
            <w:r>
              <w:rPr>
                <w:rFonts w:ascii="Times New Roman"/>
                <w:sz w:val="21"/>
                <w:szCs w:val="21"/>
              </w:rPr>
              <w:t>ZL90105510.7</w:t>
            </w:r>
          </w:p>
        </w:tc>
        <w:tc>
          <w:tcPr>
            <w:tcW w:w="708" w:type="dxa"/>
            <w:tcMar>
              <w:left w:w="57" w:type="dxa"/>
              <w:right w:w="57" w:type="dxa"/>
            </w:tcMar>
            <w:vAlign w:val="center"/>
          </w:tcPr>
          <w:p>
            <w:pPr>
              <w:pStyle w:val="2"/>
              <w:spacing w:line="360" w:lineRule="exact"/>
              <w:ind w:firstLine="0" w:firstLineChars="0"/>
              <w:jc w:val="left"/>
              <w:rPr>
                <w:rFonts w:ascii="Times New Roman"/>
                <w:sz w:val="21"/>
                <w:szCs w:val="21"/>
              </w:rPr>
            </w:pPr>
            <w:r>
              <w:rPr>
                <w:rFonts w:ascii="Times New Roman"/>
                <w:sz w:val="21"/>
                <w:szCs w:val="21"/>
              </w:rPr>
              <w:t>1993-04-30</w:t>
            </w:r>
          </w:p>
        </w:tc>
        <w:tc>
          <w:tcPr>
            <w:tcW w:w="993" w:type="dxa"/>
            <w:tcMar>
              <w:left w:w="57" w:type="dxa"/>
              <w:right w:w="57" w:type="dxa"/>
            </w:tcMar>
            <w:vAlign w:val="center"/>
          </w:tcPr>
          <w:p>
            <w:pPr>
              <w:pStyle w:val="2"/>
              <w:spacing w:line="360" w:lineRule="exact"/>
              <w:ind w:firstLine="0" w:firstLineChars="0"/>
              <w:jc w:val="left"/>
              <w:rPr>
                <w:rFonts w:ascii="Times New Roman"/>
                <w:sz w:val="21"/>
                <w:szCs w:val="21"/>
              </w:rPr>
            </w:pPr>
            <w:r>
              <w:rPr>
                <w:rFonts w:ascii="Times New Roman"/>
                <w:sz w:val="21"/>
                <w:szCs w:val="21"/>
              </w:rPr>
              <w:t>21522</w:t>
            </w:r>
          </w:p>
        </w:tc>
        <w:tc>
          <w:tcPr>
            <w:tcW w:w="850"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中国农业科学院麻类研究所</w:t>
            </w:r>
          </w:p>
        </w:tc>
        <w:tc>
          <w:tcPr>
            <w:tcW w:w="1418" w:type="dxa"/>
            <w:tcMar>
              <w:left w:w="57" w:type="dxa"/>
              <w:right w:w="57" w:type="dxa"/>
            </w:tcMar>
            <w:vAlign w:val="center"/>
          </w:tcPr>
          <w:p>
            <w:pPr>
              <w:pStyle w:val="2"/>
              <w:spacing w:line="360" w:lineRule="exact"/>
              <w:ind w:firstLine="0" w:firstLineChars="0"/>
              <w:jc w:val="left"/>
              <w:rPr>
                <w:rFonts w:ascii="宋体" w:hAnsi="宋体"/>
                <w:sz w:val="21"/>
                <w:szCs w:val="21"/>
              </w:rPr>
            </w:pPr>
            <w:r>
              <w:rPr>
                <w:rFonts w:hint="eastAsia" w:ascii="宋体" w:hAnsi="宋体"/>
                <w:sz w:val="21"/>
                <w:szCs w:val="21"/>
              </w:rPr>
              <w:t>刘正初 罗才安 杨瑞林 孙庆祥 彭源德</w:t>
            </w:r>
          </w:p>
        </w:tc>
        <w:tc>
          <w:tcPr>
            <w:tcW w:w="1041" w:type="dxa"/>
            <w:tcMar>
              <w:left w:w="57" w:type="dxa"/>
              <w:right w:w="57" w:type="dxa"/>
            </w:tcMar>
            <w:vAlign w:val="center"/>
          </w:tcPr>
          <w:p>
            <w:pPr>
              <w:pStyle w:val="2"/>
              <w:spacing w:line="390" w:lineRule="exact"/>
              <w:ind w:firstLine="0" w:firstLineChars="0"/>
              <w:jc w:val="left"/>
              <w:rPr>
                <w:rFonts w:ascii="宋体" w:hAnsi="宋体"/>
                <w:sz w:val="21"/>
                <w:szCs w:val="21"/>
              </w:rPr>
            </w:pPr>
            <w:r>
              <w:rPr>
                <w:rFonts w:hint="eastAsia" w:ascii="宋体" w:hAnsi="宋体"/>
                <w:sz w:val="21"/>
                <w:szCs w:val="21"/>
              </w:rPr>
              <w:t>到期失效</w:t>
            </w:r>
          </w:p>
        </w:tc>
      </w:tr>
    </w:tbl>
    <w:p>
      <w:pPr>
        <w:widowControl/>
        <w:jc w:val="left"/>
        <w:rPr>
          <w:rFonts w:ascii="宋体" w:hAnsi="宋体" w:eastAsia="宋体" w:cs="Times New Roman"/>
          <w:b/>
          <w:bCs/>
          <w:sz w:val="24"/>
          <w:szCs w:val="28"/>
        </w:rPr>
      </w:pPr>
    </w:p>
    <w:p>
      <w:pPr>
        <w:pStyle w:val="2"/>
        <w:ind w:firstLine="562"/>
        <w:jc w:val="center"/>
        <w:outlineLvl w:val="1"/>
        <w:rPr>
          <w:rFonts w:ascii="宋体" w:hAnsi="宋体"/>
          <w:b/>
          <w:sz w:val="28"/>
        </w:rPr>
      </w:pPr>
      <w:r>
        <w:rPr>
          <w:rFonts w:hint="eastAsia" w:ascii="宋体" w:hAnsi="宋体"/>
          <w:b/>
          <w:sz w:val="28"/>
        </w:rPr>
        <w:t>主要完成人</w:t>
      </w:r>
      <w:r>
        <w:rPr>
          <w:rFonts w:ascii="宋体" w:hAnsi="宋体"/>
          <w:b/>
          <w:sz w:val="28"/>
        </w:rPr>
        <w:t>情况表</w:t>
      </w:r>
      <w:r>
        <w:rPr>
          <w:rFonts w:hint="eastAsia" w:ascii="宋体" w:hAnsi="宋体"/>
          <w:b/>
          <w:sz w:val="28"/>
        </w:rPr>
        <w:t>（一）</w:t>
      </w:r>
    </w:p>
    <w:tbl>
      <w:tblPr>
        <w:tblStyle w:val="7"/>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姓    名</w:t>
            </w:r>
          </w:p>
        </w:tc>
        <w:tc>
          <w:tcPr>
            <w:tcW w:w="1360" w:type="dxa"/>
            <w:gridSpan w:val="2"/>
            <w:vAlign w:val="center"/>
          </w:tcPr>
          <w:p>
            <w:pPr>
              <w:pStyle w:val="2"/>
              <w:spacing w:line="390" w:lineRule="exact"/>
              <w:ind w:firstLine="0" w:firstLineChars="0"/>
              <w:jc w:val="center"/>
              <w:rPr>
                <w:rFonts w:ascii="宋体" w:hAnsi="宋体"/>
                <w:sz w:val="21"/>
              </w:rPr>
            </w:pPr>
            <w:r>
              <w:rPr>
                <w:rFonts w:hint="eastAsia" w:ascii="宋体" w:hAnsi="宋体"/>
                <w:sz w:val="21"/>
              </w:rPr>
              <w:t>刘正初</w:t>
            </w:r>
          </w:p>
        </w:tc>
        <w:tc>
          <w:tcPr>
            <w:tcW w:w="739" w:type="dxa"/>
            <w:vAlign w:val="center"/>
          </w:tcPr>
          <w:p>
            <w:pPr>
              <w:pStyle w:val="2"/>
              <w:spacing w:line="390" w:lineRule="exact"/>
              <w:ind w:firstLine="0" w:firstLineChars="0"/>
              <w:jc w:val="center"/>
              <w:rPr>
                <w:rFonts w:ascii="宋体" w:hAnsi="宋体"/>
                <w:sz w:val="21"/>
              </w:rPr>
            </w:pPr>
            <w:r>
              <w:rPr>
                <w:rFonts w:hint="eastAsia" w:ascii="宋体" w:hAnsi="宋体"/>
                <w:sz w:val="21"/>
              </w:rPr>
              <w:t>性别</w:t>
            </w:r>
          </w:p>
        </w:tc>
        <w:tc>
          <w:tcPr>
            <w:tcW w:w="546" w:type="dxa"/>
            <w:vAlign w:val="center"/>
          </w:tcPr>
          <w:p>
            <w:pPr>
              <w:pStyle w:val="2"/>
              <w:spacing w:line="390" w:lineRule="exact"/>
              <w:ind w:firstLine="0" w:firstLineChars="0"/>
              <w:jc w:val="center"/>
              <w:rPr>
                <w:rFonts w:ascii="宋体" w:hAnsi="宋体"/>
                <w:sz w:val="21"/>
              </w:rPr>
            </w:pPr>
            <w:r>
              <w:rPr>
                <w:rFonts w:hint="eastAsia" w:ascii="宋体" w:hAnsi="宋体"/>
                <w:sz w:val="21"/>
              </w:rPr>
              <w:t>男</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排</w:t>
            </w:r>
            <w:r>
              <w:rPr>
                <w:rFonts w:hint="eastAsia" w:ascii="宋体" w:hAnsi="宋体"/>
                <w:sz w:val="21"/>
              </w:rPr>
              <w:t xml:space="preserve">    </w:t>
            </w:r>
            <w:r>
              <w:rPr>
                <w:rFonts w:ascii="宋体" w:hAnsi="宋体"/>
                <w:sz w:val="21"/>
              </w:rPr>
              <w:t>名</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第一</w:t>
            </w: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国    籍</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出生年月</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1956-04</w:t>
            </w:r>
          </w:p>
        </w:tc>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出 生 地</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湖南岳阳</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民    族</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身份证号</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432302195604010319</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归国人员</w:t>
            </w:r>
          </w:p>
        </w:tc>
        <w:tc>
          <w:tcPr>
            <w:tcW w:w="1402" w:type="dxa"/>
            <w:vAlign w:val="center"/>
          </w:tcPr>
          <w:p>
            <w:pPr>
              <w:pStyle w:val="2"/>
              <w:spacing w:line="390" w:lineRule="exact"/>
              <w:ind w:firstLine="0" w:firstLineChars="0"/>
              <w:jc w:val="center"/>
              <w:rPr>
                <w:rFonts w:ascii="宋体" w:hAnsi="宋体"/>
                <w:sz w:val="21"/>
              </w:rPr>
            </w:pP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归国时间</w:t>
            </w:r>
          </w:p>
        </w:tc>
        <w:tc>
          <w:tcPr>
            <w:tcW w:w="1642" w:type="dxa"/>
            <w:vAlign w:val="center"/>
          </w:tcPr>
          <w:p>
            <w:pPr>
              <w:pStyle w:val="2"/>
              <w:spacing w:line="390" w:lineRule="exact"/>
              <w:ind w:firstLine="0" w:firstLineChars="0"/>
              <w:jc w:val="center"/>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技术职称</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研究员（二级）</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最高</w:t>
            </w:r>
            <w:r>
              <w:rPr>
                <w:rFonts w:hint="eastAsia" w:ascii="宋体" w:hAnsi="宋体"/>
                <w:sz w:val="21"/>
              </w:rPr>
              <w:t>学历</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硕士研究生</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最高学位</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毕业学校</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中国农业科学院研究生院</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毕业时间</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199307</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所学专业</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微生物学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电子</w:t>
            </w:r>
            <w:r>
              <w:rPr>
                <w:rFonts w:hint="eastAsia" w:ascii="宋体" w:hAnsi="宋体"/>
                <w:sz w:val="21"/>
              </w:rPr>
              <w:t>邮箱</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ibfclzc@189.cn</w:t>
            </w:r>
          </w:p>
        </w:tc>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办公电话</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88998535</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移动电话</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18908489901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通</w:t>
            </w:r>
            <w:r>
              <w:rPr>
                <w:rFonts w:hint="eastAsia" w:ascii="宋体" w:hAnsi="宋体"/>
                <w:sz w:val="21"/>
              </w:rPr>
              <w:t>讯</w:t>
            </w:r>
            <w:r>
              <w:rPr>
                <w:rFonts w:ascii="宋体" w:hAnsi="宋体"/>
                <w:sz w:val="21"/>
              </w:rPr>
              <w:t>地址</w:t>
            </w:r>
          </w:p>
        </w:tc>
        <w:tc>
          <w:tcPr>
            <w:tcW w:w="5108" w:type="dxa"/>
            <w:gridSpan w:val="6"/>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湖南省长沙市岳麓区咸嘉湖西路348号</w:t>
            </w:r>
          </w:p>
        </w:tc>
        <w:tc>
          <w:tcPr>
            <w:tcW w:w="1078" w:type="dxa"/>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邮政编码</w:t>
            </w:r>
          </w:p>
        </w:tc>
        <w:tc>
          <w:tcPr>
            <w:tcW w:w="1642" w:type="dxa"/>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410205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工作单位</w:t>
            </w:r>
          </w:p>
        </w:tc>
        <w:tc>
          <w:tcPr>
            <w:tcW w:w="5108" w:type="dxa"/>
            <w:gridSpan w:val="6"/>
            <w:vAlign w:val="center"/>
          </w:tcPr>
          <w:p>
            <w:pPr>
              <w:pStyle w:val="2"/>
              <w:spacing w:line="390" w:lineRule="exact"/>
              <w:ind w:firstLine="0" w:firstLineChars="0"/>
              <w:jc w:val="center"/>
              <w:rPr>
                <w:rFonts w:ascii="宋体" w:hAnsi="宋体"/>
                <w:sz w:val="21"/>
              </w:rPr>
            </w:pPr>
            <w:r>
              <w:rPr>
                <w:rFonts w:hint="eastAsia" w:ascii="宋体" w:hAnsi="宋体"/>
                <w:sz w:val="21"/>
              </w:rPr>
              <w:t>中国农业科学院麻类研究所</w:t>
            </w:r>
          </w:p>
        </w:tc>
        <w:tc>
          <w:tcPr>
            <w:tcW w:w="1078" w:type="dxa"/>
            <w:tcBorders>
              <w:top w:val="single" w:color="auto" w:sz="4" w:space="0"/>
            </w:tcBorders>
            <w:vAlign w:val="center"/>
          </w:tcPr>
          <w:p>
            <w:pPr>
              <w:pStyle w:val="2"/>
              <w:spacing w:line="390" w:lineRule="exact"/>
              <w:ind w:firstLine="0" w:firstLineChars="0"/>
              <w:jc w:val="center"/>
              <w:rPr>
                <w:rFonts w:ascii="宋体" w:hAnsi="宋体"/>
                <w:sz w:val="21"/>
              </w:rPr>
            </w:pPr>
            <w:r>
              <w:rPr>
                <w:rFonts w:ascii="宋体" w:hAnsi="宋体"/>
                <w:sz w:val="21"/>
              </w:rPr>
              <w:t>行政职务</w:t>
            </w:r>
          </w:p>
        </w:tc>
        <w:tc>
          <w:tcPr>
            <w:tcW w:w="1642" w:type="dxa"/>
            <w:tcBorders>
              <w:top w:val="single" w:color="auto" w:sz="4" w:space="0"/>
            </w:tcBorders>
            <w:vAlign w:val="center"/>
          </w:tcPr>
          <w:p>
            <w:pPr>
              <w:pStyle w:val="2"/>
              <w:spacing w:line="390" w:lineRule="exact"/>
              <w:ind w:firstLine="0" w:firstLineChars="0"/>
              <w:jc w:val="center"/>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二级单位</w:t>
            </w:r>
          </w:p>
        </w:tc>
        <w:tc>
          <w:tcPr>
            <w:tcW w:w="5108" w:type="dxa"/>
            <w:gridSpan w:val="6"/>
            <w:vAlign w:val="center"/>
          </w:tcPr>
          <w:p>
            <w:pPr>
              <w:pStyle w:val="2"/>
              <w:spacing w:line="390" w:lineRule="exact"/>
              <w:ind w:firstLine="0" w:firstLineChars="0"/>
              <w:jc w:val="center"/>
              <w:rPr>
                <w:rFonts w:ascii="宋体" w:hAnsi="宋体"/>
                <w:sz w:val="21"/>
              </w:rPr>
            </w:pPr>
            <w:r>
              <w:rPr>
                <w:rFonts w:hint="eastAsia" w:ascii="宋体" w:hAnsi="宋体"/>
                <w:sz w:val="21"/>
              </w:rPr>
              <w:t>生物加工研究室</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党    派</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2"/>
              <w:spacing w:line="390" w:lineRule="exact"/>
              <w:ind w:firstLine="0" w:firstLineChars="0"/>
              <w:jc w:val="center"/>
              <w:rPr>
                <w:rFonts w:ascii="宋体" w:hAnsi="宋体"/>
                <w:sz w:val="21"/>
              </w:rPr>
            </w:pPr>
            <w:r>
              <w:rPr>
                <w:rFonts w:ascii="宋体" w:hAnsi="宋体"/>
                <w:sz w:val="21"/>
              </w:rPr>
              <w:t>完成单位</w:t>
            </w:r>
          </w:p>
        </w:tc>
        <w:tc>
          <w:tcPr>
            <w:tcW w:w="5108" w:type="dxa"/>
            <w:gridSpan w:val="6"/>
            <w:vMerge w:val="restart"/>
            <w:vAlign w:val="center"/>
          </w:tcPr>
          <w:p>
            <w:pPr>
              <w:pStyle w:val="2"/>
              <w:spacing w:line="390" w:lineRule="exact"/>
              <w:ind w:firstLine="0" w:firstLineChars="0"/>
              <w:jc w:val="center"/>
              <w:rPr>
                <w:rFonts w:ascii="宋体" w:hAnsi="宋体"/>
                <w:sz w:val="21"/>
              </w:rPr>
            </w:pPr>
            <w:r>
              <w:rPr>
                <w:rFonts w:hint="eastAsia" w:ascii="宋体" w:hAnsi="宋体"/>
                <w:sz w:val="21"/>
              </w:rPr>
              <w:t>中国农业科学院麻类研究所</w:t>
            </w: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所 在 地</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湖南省长沙市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2"/>
              <w:spacing w:line="390" w:lineRule="exact"/>
              <w:ind w:firstLine="0" w:firstLineChars="0"/>
              <w:jc w:val="center"/>
              <w:rPr>
                <w:rFonts w:ascii="宋体" w:hAnsi="宋体"/>
                <w:sz w:val="21"/>
              </w:rPr>
            </w:pPr>
          </w:p>
        </w:tc>
        <w:tc>
          <w:tcPr>
            <w:tcW w:w="5108" w:type="dxa"/>
            <w:gridSpan w:val="6"/>
            <w:vMerge w:val="continue"/>
            <w:vAlign w:val="center"/>
          </w:tcPr>
          <w:p>
            <w:pPr>
              <w:pStyle w:val="2"/>
              <w:spacing w:line="390" w:lineRule="exact"/>
              <w:ind w:firstLine="0" w:firstLineChars="0"/>
              <w:jc w:val="center"/>
              <w:rPr>
                <w:rFonts w:ascii="宋体" w:hAnsi="宋体"/>
                <w:sz w:val="21"/>
              </w:rPr>
            </w:pP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单位性质</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科研事业机构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2"/>
              <w:spacing w:line="390" w:lineRule="exact"/>
              <w:ind w:firstLine="0" w:firstLineChars="0"/>
              <w:jc w:val="left"/>
              <w:rPr>
                <w:rFonts w:ascii="宋体" w:hAnsi="宋体"/>
                <w:sz w:val="21"/>
              </w:rPr>
            </w:pPr>
            <w:r>
              <w:rPr>
                <w:rFonts w:ascii="宋体" w:hAnsi="宋体"/>
                <w:sz w:val="21"/>
              </w:rPr>
              <w:t>参加本项目的起止时间</w:t>
            </w:r>
          </w:p>
        </w:tc>
        <w:tc>
          <w:tcPr>
            <w:tcW w:w="6541" w:type="dxa"/>
            <w:gridSpan w:val="7"/>
            <w:vAlign w:val="center"/>
          </w:tcPr>
          <w:p>
            <w:pPr>
              <w:pStyle w:val="2"/>
              <w:spacing w:line="390" w:lineRule="exact"/>
              <w:ind w:firstLine="0" w:firstLineChars="0"/>
              <w:rPr>
                <w:rFonts w:ascii="宋体" w:hAnsi="宋体"/>
                <w:sz w:val="21"/>
              </w:rPr>
            </w:pPr>
            <w:r>
              <w:rPr>
                <w:rFonts w:hint="eastAsia" w:ascii="宋体" w:hAnsi="宋体"/>
                <w:sz w:val="21"/>
              </w:rPr>
              <w:t xml:space="preserve">  自1990年7月1日   </w:t>
            </w:r>
            <w:r>
              <w:rPr>
                <w:rFonts w:ascii="宋体" w:hAnsi="宋体"/>
                <w:sz w:val="21"/>
              </w:rPr>
              <w:t>至</w:t>
            </w:r>
            <w:r>
              <w:rPr>
                <w:rFonts w:hint="eastAsia" w:ascii="宋体" w:hAnsi="宋体"/>
                <w:sz w:val="21"/>
              </w:rPr>
              <w:t xml:space="preserve">  2011年1月31日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245" w:hRule="atLeast"/>
          <w:jc w:val="center"/>
        </w:trPr>
        <w:tc>
          <w:tcPr>
            <w:tcW w:w="8889" w:type="dxa"/>
            <w:gridSpan w:val="9"/>
            <w:vAlign w:val="top"/>
          </w:tcPr>
          <w:p>
            <w:pPr>
              <w:pStyle w:val="2"/>
              <w:spacing w:line="390" w:lineRule="exact"/>
              <w:ind w:firstLine="0" w:firstLineChars="0"/>
              <w:rPr>
                <w:rFonts w:ascii="宋体" w:hAnsi="宋体"/>
                <w:sz w:val="21"/>
              </w:rPr>
            </w:pPr>
            <w:r>
              <w:rPr>
                <w:rFonts w:ascii="宋体" w:hAnsi="宋体"/>
                <w:sz w:val="21"/>
              </w:rPr>
              <w:t>对本项目</w:t>
            </w:r>
            <w:r>
              <w:rPr>
                <w:rFonts w:hint="eastAsia" w:ascii="宋体" w:hAnsi="宋体"/>
                <w:sz w:val="21"/>
              </w:rPr>
              <w:t>技术创造性贡献：</w:t>
            </w:r>
          </w:p>
          <w:p>
            <w:pPr>
              <w:pStyle w:val="2"/>
              <w:spacing w:line="390" w:lineRule="exact"/>
              <w:ind w:firstLine="0" w:firstLineChars="0"/>
              <w:rPr>
                <w:rFonts w:ascii="宋体" w:hAnsi="宋体"/>
                <w:sz w:val="21"/>
              </w:rPr>
            </w:pPr>
            <w:r>
              <w:rPr>
                <w:rFonts w:hint="eastAsia" w:ascii="宋体" w:hAnsi="宋体"/>
                <w:sz w:val="21"/>
              </w:rPr>
              <w:t>该成果涉及各类项目主持人，投入时间和精力占成果形成期80%以上。独立完成第1发明点中“原始菌株选育及其提纯复壮”内容和第2发明点中“灭活、原料预处理”工序；为主完成第1发明点中“质粒转化、菌株特性与功能”内容，第2点中“高效菌剂活化与扩增、发酵、洗麻”工序及“综合治废方法与设备”，第3点全部内容和第4点中“扩大培养、高效菌剂制备”内容以及示范工程建设；合作完成其他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145" w:hRule="atLeast"/>
          <w:jc w:val="center"/>
        </w:trPr>
        <w:tc>
          <w:tcPr>
            <w:tcW w:w="8889" w:type="dxa"/>
            <w:gridSpan w:val="9"/>
            <w:vAlign w:val="top"/>
          </w:tcPr>
          <w:p>
            <w:pPr>
              <w:pStyle w:val="2"/>
              <w:spacing w:line="390" w:lineRule="exact"/>
              <w:ind w:firstLine="0" w:firstLineChars="0"/>
              <w:rPr>
                <w:rFonts w:ascii="宋体" w:hAnsi="宋体"/>
                <w:sz w:val="21"/>
              </w:rPr>
            </w:pPr>
            <w:r>
              <w:rPr>
                <w:rFonts w:ascii="宋体" w:hAnsi="宋体"/>
                <w:sz w:val="21"/>
              </w:rPr>
              <w:t>曾获国家科技奖励情况</w:t>
            </w:r>
            <w:r>
              <w:rPr>
                <w:rFonts w:hint="eastAsia" w:ascii="宋体" w:hAnsi="宋体"/>
                <w:sz w:val="21"/>
              </w:rPr>
              <w:t>：</w:t>
            </w:r>
          </w:p>
          <w:p>
            <w:pPr>
              <w:pStyle w:val="2"/>
              <w:spacing w:line="390" w:lineRule="exact"/>
              <w:ind w:firstLine="0" w:firstLineChars="0"/>
              <w:rPr>
                <w:rFonts w:ascii="宋体" w:hAnsi="宋体"/>
                <w:sz w:val="21"/>
              </w:rPr>
            </w:pPr>
            <w:r>
              <w:rPr>
                <w:rFonts w:ascii="宋体" w:hAnsi="宋体"/>
                <w:sz w:val="21"/>
              </w:rPr>
              <w:t>1990年，国家技术发明三等奖</w:t>
            </w:r>
            <w:r>
              <w:rPr>
                <w:rFonts w:hint="eastAsia" w:ascii="宋体" w:hAnsi="宋体"/>
                <w:sz w:val="21"/>
              </w:rPr>
              <w:t>：</w:t>
            </w:r>
            <w:r>
              <w:rPr>
                <w:rFonts w:ascii="宋体" w:hAnsi="宋体"/>
                <w:sz w:val="21"/>
              </w:rPr>
              <w:t>苎麻细菌化学联合脱胶技术，第五发明人</w:t>
            </w:r>
            <w:r>
              <w:rPr>
                <w:rFonts w:hint="eastAsia" w:ascii="宋体" w:hAnsi="宋体"/>
                <w:sz w:val="21"/>
              </w:rPr>
              <w:t>，证书编号：A03266</w:t>
            </w:r>
            <w:r>
              <w:rPr>
                <w:rFonts w:ascii="宋体" w:hAnsi="宋体"/>
                <w:sz w:val="21"/>
              </w:rPr>
              <w:t>。</w:t>
            </w:r>
          </w:p>
          <w:p>
            <w:pPr>
              <w:pStyle w:val="2"/>
              <w:spacing w:line="390" w:lineRule="exact"/>
              <w:ind w:firstLine="0" w:firstLineChars="0"/>
              <w:rPr>
                <w:rFonts w:ascii="宋体" w:hAnsi="宋体"/>
                <w:sz w:val="21"/>
              </w:rPr>
            </w:pPr>
          </w:p>
        </w:tc>
      </w:tr>
    </w:tbl>
    <w:p>
      <w:pPr>
        <w:pStyle w:val="2"/>
        <w:adjustRightInd w:val="0"/>
        <w:spacing w:line="320" w:lineRule="exact"/>
        <w:ind w:firstLine="0" w:firstLineChars="0"/>
        <w:rPr>
          <w:rFonts w:ascii="宋体" w:hAnsi="宋体"/>
          <w:b/>
          <w:bCs/>
          <w:szCs w:val="28"/>
        </w:rPr>
      </w:pPr>
      <w:r>
        <w:rPr>
          <w:rFonts w:ascii="宋体" w:hAnsi="宋体"/>
          <w:sz w:val="28"/>
        </w:rPr>
        <w:br w:type="page"/>
      </w:r>
    </w:p>
    <w:p>
      <w:pPr>
        <w:pStyle w:val="2"/>
        <w:ind w:firstLine="562"/>
        <w:jc w:val="center"/>
        <w:outlineLvl w:val="1"/>
        <w:rPr>
          <w:rFonts w:ascii="宋体" w:hAnsi="宋体"/>
          <w:b/>
          <w:sz w:val="28"/>
        </w:rPr>
      </w:pPr>
      <w:r>
        <w:rPr>
          <w:rFonts w:hint="eastAsia" w:ascii="宋体" w:hAnsi="宋体"/>
          <w:b/>
          <w:sz w:val="28"/>
        </w:rPr>
        <w:t>主要完成人</w:t>
      </w:r>
      <w:r>
        <w:rPr>
          <w:rFonts w:ascii="宋体" w:hAnsi="宋体"/>
          <w:b/>
          <w:sz w:val="28"/>
        </w:rPr>
        <w:t>情况表</w:t>
      </w:r>
      <w:r>
        <w:rPr>
          <w:rFonts w:hint="eastAsia" w:ascii="宋体" w:hAnsi="宋体"/>
          <w:b/>
          <w:sz w:val="28"/>
        </w:rPr>
        <w:t>（二）</w:t>
      </w:r>
    </w:p>
    <w:tbl>
      <w:tblPr>
        <w:tblStyle w:val="7"/>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姓    名</w:t>
            </w:r>
          </w:p>
        </w:tc>
        <w:tc>
          <w:tcPr>
            <w:tcW w:w="1360" w:type="dxa"/>
            <w:gridSpan w:val="2"/>
            <w:vAlign w:val="center"/>
          </w:tcPr>
          <w:p>
            <w:pPr>
              <w:pStyle w:val="2"/>
              <w:spacing w:line="390" w:lineRule="exact"/>
              <w:ind w:firstLine="0" w:firstLineChars="0"/>
              <w:jc w:val="center"/>
              <w:rPr>
                <w:rFonts w:ascii="宋体" w:hAnsi="宋体"/>
                <w:sz w:val="21"/>
              </w:rPr>
            </w:pPr>
            <w:r>
              <w:rPr>
                <w:rFonts w:hint="eastAsia" w:ascii="宋体" w:hAnsi="宋体"/>
                <w:sz w:val="21"/>
              </w:rPr>
              <w:t>彭源德</w:t>
            </w:r>
          </w:p>
        </w:tc>
        <w:tc>
          <w:tcPr>
            <w:tcW w:w="739" w:type="dxa"/>
            <w:vAlign w:val="center"/>
          </w:tcPr>
          <w:p>
            <w:pPr>
              <w:pStyle w:val="2"/>
              <w:spacing w:line="390" w:lineRule="exact"/>
              <w:ind w:firstLine="0" w:firstLineChars="0"/>
              <w:jc w:val="center"/>
              <w:rPr>
                <w:rFonts w:ascii="宋体" w:hAnsi="宋体"/>
                <w:sz w:val="21"/>
              </w:rPr>
            </w:pPr>
            <w:r>
              <w:rPr>
                <w:rFonts w:hint="eastAsia" w:ascii="宋体" w:hAnsi="宋体"/>
                <w:sz w:val="21"/>
              </w:rPr>
              <w:t>性别</w:t>
            </w:r>
          </w:p>
        </w:tc>
        <w:tc>
          <w:tcPr>
            <w:tcW w:w="546" w:type="dxa"/>
            <w:vAlign w:val="center"/>
          </w:tcPr>
          <w:p>
            <w:pPr>
              <w:pStyle w:val="2"/>
              <w:spacing w:line="390" w:lineRule="exact"/>
              <w:ind w:firstLine="0" w:firstLineChars="0"/>
              <w:jc w:val="center"/>
              <w:rPr>
                <w:rFonts w:ascii="宋体" w:hAnsi="宋体"/>
                <w:sz w:val="21"/>
              </w:rPr>
            </w:pPr>
            <w:r>
              <w:rPr>
                <w:rFonts w:hint="eastAsia" w:ascii="宋体" w:hAnsi="宋体"/>
                <w:sz w:val="21"/>
              </w:rPr>
              <w:t>男</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排</w:t>
            </w:r>
            <w:r>
              <w:rPr>
                <w:rFonts w:hint="eastAsia" w:ascii="宋体" w:hAnsi="宋体"/>
                <w:sz w:val="21"/>
              </w:rPr>
              <w:t xml:space="preserve">    </w:t>
            </w:r>
            <w:r>
              <w:rPr>
                <w:rFonts w:ascii="宋体" w:hAnsi="宋体"/>
                <w:sz w:val="21"/>
              </w:rPr>
              <w:t>名</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第二</w:t>
            </w: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国    籍</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出生年月</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1966-03</w:t>
            </w:r>
          </w:p>
        </w:tc>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出 生 地</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湖南邵阳</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民    族</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身份证号</w:t>
            </w:r>
          </w:p>
        </w:tc>
        <w:tc>
          <w:tcPr>
            <w:tcW w:w="2645" w:type="dxa"/>
            <w:gridSpan w:val="4"/>
            <w:vAlign w:val="center"/>
          </w:tcPr>
          <w:p>
            <w:pPr>
              <w:pStyle w:val="2"/>
              <w:spacing w:line="390" w:lineRule="exact"/>
              <w:ind w:firstLine="0" w:firstLineChars="0"/>
              <w:jc w:val="center"/>
              <w:rPr>
                <w:rFonts w:ascii="宋体" w:hAnsi="宋体"/>
                <w:sz w:val="21"/>
              </w:rPr>
            </w:pPr>
            <w:r>
              <w:rPr>
                <w:rFonts w:ascii="宋体" w:hAnsi="宋体"/>
                <w:sz w:val="21"/>
              </w:rPr>
              <w:t>43098119660313031X</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归国人员</w:t>
            </w:r>
          </w:p>
        </w:tc>
        <w:tc>
          <w:tcPr>
            <w:tcW w:w="1402" w:type="dxa"/>
            <w:vAlign w:val="center"/>
          </w:tcPr>
          <w:p>
            <w:pPr>
              <w:pStyle w:val="2"/>
              <w:spacing w:line="390" w:lineRule="exact"/>
              <w:ind w:firstLine="0" w:firstLineChars="0"/>
              <w:jc w:val="center"/>
              <w:rPr>
                <w:rFonts w:ascii="宋体" w:hAnsi="宋体"/>
                <w:sz w:val="21"/>
              </w:rPr>
            </w:pP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归国时间</w:t>
            </w:r>
          </w:p>
        </w:tc>
        <w:tc>
          <w:tcPr>
            <w:tcW w:w="1642" w:type="dxa"/>
            <w:vAlign w:val="center"/>
          </w:tcPr>
          <w:p>
            <w:pPr>
              <w:pStyle w:val="2"/>
              <w:spacing w:line="390" w:lineRule="exact"/>
              <w:ind w:firstLine="0" w:firstLineChars="0"/>
              <w:jc w:val="center"/>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技术职称</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研究员</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最高</w:t>
            </w:r>
            <w:r>
              <w:rPr>
                <w:rFonts w:hint="eastAsia" w:ascii="宋体" w:hAnsi="宋体"/>
                <w:sz w:val="21"/>
              </w:rPr>
              <w:t>学历</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大学本科</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最高学位</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学士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毕业学校</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湖南农学院</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毕业时间</w:t>
            </w:r>
          </w:p>
        </w:tc>
        <w:tc>
          <w:tcPr>
            <w:tcW w:w="1402" w:type="dxa"/>
            <w:vAlign w:val="center"/>
          </w:tcPr>
          <w:p>
            <w:pPr>
              <w:pStyle w:val="2"/>
              <w:spacing w:line="390" w:lineRule="exact"/>
              <w:ind w:firstLine="0" w:firstLineChars="0"/>
              <w:jc w:val="center"/>
              <w:rPr>
                <w:rFonts w:ascii="宋体" w:hAnsi="宋体"/>
                <w:sz w:val="21"/>
              </w:rPr>
            </w:pPr>
            <w:r>
              <w:rPr>
                <w:rFonts w:ascii="宋体" w:hAnsi="宋体"/>
                <w:sz w:val="21"/>
              </w:rPr>
              <w:t>1987年7月</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所学专业</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农学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电子</w:t>
            </w:r>
            <w:r>
              <w:rPr>
                <w:rFonts w:hint="eastAsia" w:ascii="宋体" w:hAnsi="宋体"/>
                <w:sz w:val="21"/>
              </w:rPr>
              <w:t>邮箱</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i</w:t>
            </w:r>
            <w:r>
              <w:rPr>
                <w:rFonts w:ascii="宋体" w:hAnsi="宋体"/>
                <w:sz w:val="21"/>
              </w:rPr>
              <w:t>bfcpyd313@126.com</w:t>
            </w:r>
          </w:p>
        </w:tc>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办公电话</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88998523</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移动电话</w:t>
            </w:r>
          </w:p>
        </w:tc>
        <w:tc>
          <w:tcPr>
            <w:tcW w:w="1642" w:type="dxa"/>
            <w:vAlign w:val="center"/>
          </w:tcPr>
          <w:p>
            <w:pPr>
              <w:pStyle w:val="2"/>
              <w:spacing w:line="390" w:lineRule="exact"/>
              <w:ind w:firstLine="0" w:firstLineChars="0"/>
              <w:jc w:val="center"/>
              <w:rPr>
                <w:rFonts w:ascii="宋体" w:hAnsi="宋体"/>
                <w:sz w:val="21"/>
              </w:rPr>
            </w:pPr>
            <w:r>
              <w:rPr>
                <w:rFonts w:ascii="宋体" w:hAnsi="宋体"/>
                <w:sz w:val="21"/>
              </w:rPr>
              <w:t>13874956501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通</w:t>
            </w:r>
            <w:r>
              <w:rPr>
                <w:rFonts w:hint="eastAsia" w:ascii="宋体" w:hAnsi="宋体"/>
                <w:sz w:val="21"/>
              </w:rPr>
              <w:t>讯</w:t>
            </w:r>
            <w:r>
              <w:rPr>
                <w:rFonts w:ascii="宋体" w:hAnsi="宋体"/>
                <w:sz w:val="21"/>
              </w:rPr>
              <w:t>地址</w:t>
            </w:r>
          </w:p>
        </w:tc>
        <w:tc>
          <w:tcPr>
            <w:tcW w:w="5108" w:type="dxa"/>
            <w:gridSpan w:val="6"/>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湖南省长沙市岳麓区咸嘉湖西路348号</w:t>
            </w:r>
          </w:p>
        </w:tc>
        <w:tc>
          <w:tcPr>
            <w:tcW w:w="1078" w:type="dxa"/>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邮政编码</w:t>
            </w:r>
          </w:p>
        </w:tc>
        <w:tc>
          <w:tcPr>
            <w:tcW w:w="1642" w:type="dxa"/>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410205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工作单位</w:t>
            </w:r>
          </w:p>
        </w:tc>
        <w:tc>
          <w:tcPr>
            <w:tcW w:w="5108" w:type="dxa"/>
            <w:gridSpan w:val="6"/>
            <w:vAlign w:val="center"/>
          </w:tcPr>
          <w:p>
            <w:pPr>
              <w:pStyle w:val="2"/>
              <w:spacing w:line="390" w:lineRule="exact"/>
              <w:ind w:firstLine="0" w:firstLineChars="0"/>
              <w:jc w:val="center"/>
              <w:rPr>
                <w:rFonts w:ascii="宋体" w:hAnsi="宋体"/>
                <w:sz w:val="21"/>
              </w:rPr>
            </w:pPr>
            <w:r>
              <w:rPr>
                <w:rFonts w:hint="eastAsia" w:ascii="宋体" w:hAnsi="宋体"/>
                <w:sz w:val="21"/>
              </w:rPr>
              <w:t>中国农业科学院麻类研究所</w:t>
            </w:r>
          </w:p>
        </w:tc>
        <w:tc>
          <w:tcPr>
            <w:tcW w:w="1078" w:type="dxa"/>
            <w:tcBorders>
              <w:top w:val="single" w:color="auto" w:sz="4" w:space="0"/>
            </w:tcBorders>
            <w:vAlign w:val="center"/>
          </w:tcPr>
          <w:p>
            <w:pPr>
              <w:pStyle w:val="2"/>
              <w:spacing w:line="390" w:lineRule="exact"/>
              <w:ind w:firstLine="0" w:firstLineChars="0"/>
              <w:jc w:val="center"/>
              <w:rPr>
                <w:rFonts w:ascii="宋体" w:hAnsi="宋体"/>
                <w:sz w:val="21"/>
              </w:rPr>
            </w:pPr>
            <w:r>
              <w:rPr>
                <w:rFonts w:ascii="宋体" w:hAnsi="宋体"/>
                <w:sz w:val="21"/>
              </w:rPr>
              <w:t>行政职务</w:t>
            </w:r>
          </w:p>
        </w:tc>
        <w:tc>
          <w:tcPr>
            <w:tcW w:w="1642" w:type="dxa"/>
            <w:tcBorders>
              <w:top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研究室主任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二级单位</w:t>
            </w:r>
          </w:p>
        </w:tc>
        <w:tc>
          <w:tcPr>
            <w:tcW w:w="5108" w:type="dxa"/>
            <w:gridSpan w:val="6"/>
            <w:vAlign w:val="center"/>
          </w:tcPr>
          <w:p>
            <w:pPr>
              <w:pStyle w:val="2"/>
              <w:spacing w:line="390" w:lineRule="exact"/>
              <w:ind w:firstLine="0" w:firstLineChars="0"/>
              <w:jc w:val="center"/>
              <w:rPr>
                <w:rFonts w:ascii="宋体" w:hAnsi="宋体"/>
                <w:sz w:val="21"/>
              </w:rPr>
            </w:pPr>
            <w:r>
              <w:rPr>
                <w:rFonts w:hint="eastAsia" w:ascii="宋体" w:hAnsi="宋体"/>
                <w:sz w:val="21"/>
              </w:rPr>
              <w:t>生物加工研究室</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党    派</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中国民进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2"/>
              <w:spacing w:line="390" w:lineRule="exact"/>
              <w:ind w:firstLine="0" w:firstLineChars="0"/>
              <w:jc w:val="center"/>
              <w:rPr>
                <w:rFonts w:ascii="宋体" w:hAnsi="宋体"/>
                <w:sz w:val="21"/>
              </w:rPr>
            </w:pPr>
            <w:r>
              <w:rPr>
                <w:rFonts w:ascii="宋体" w:hAnsi="宋体"/>
                <w:sz w:val="21"/>
              </w:rPr>
              <w:t>完成单位</w:t>
            </w:r>
          </w:p>
        </w:tc>
        <w:tc>
          <w:tcPr>
            <w:tcW w:w="5108" w:type="dxa"/>
            <w:gridSpan w:val="6"/>
            <w:vMerge w:val="restart"/>
            <w:vAlign w:val="center"/>
          </w:tcPr>
          <w:p>
            <w:pPr>
              <w:pStyle w:val="2"/>
              <w:spacing w:line="390" w:lineRule="exact"/>
              <w:ind w:firstLine="0" w:firstLineChars="0"/>
              <w:jc w:val="center"/>
              <w:rPr>
                <w:rFonts w:ascii="宋体" w:hAnsi="宋体"/>
                <w:sz w:val="21"/>
              </w:rPr>
            </w:pPr>
            <w:r>
              <w:rPr>
                <w:rFonts w:hint="eastAsia" w:ascii="宋体" w:hAnsi="宋体"/>
                <w:sz w:val="21"/>
              </w:rPr>
              <w:t>中国农业科学院麻类研究所</w:t>
            </w: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所 在 地</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湖南省长沙市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2"/>
              <w:spacing w:line="390" w:lineRule="exact"/>
              <w:ind w:firstLine="0" w:firstLineChars="0"/>
              <w:jc w:val="center"/>
              <w:rPr>
                <w:rFonts w:ascii="宋体" w:hAnsi="宋体"/>
                <w:sz w:val="21"/>
              </w:rPr>
            </w:pPr>
          </w:p>
        </w:tc>
        <w:tc>
          <w:tcPr>
            <w:tcW w:w="5108" w:type="dxa"/>
            <w:gridSpan w:val="6"/>
            <w:vMerge w:val="continue"/>
            <w:vAlign w:val="center"/>
          </w:tcPr>
          <w:p>
            <w:pPr>
              <w:pStyle w:val="2"/>
              <w:spacing w:line="390" w:lineRule="exact"/>
              <w:ind w:firstLine="0" w:firstLineChars="0"/>
              <w:jc w:val="center"/>
              <w:rPr>
                <w:rFonts w:ascii="宋体" w:hAnsi="宋体"/>
                <w:sz w:val="21"/>
              </w:rPr>
            </w:pP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单位性质</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科研事业机构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2"/>
              <w:spacing w:line="390" w:lineRule="exact"/>
              <w:ind w:firstLine="0" w:firstLineChars="0"/>
              <w:jc w:val="left"/>
              <w:rPr>
                <w:rFonts w:ascii="宋体" w:hAnsi="宋体"/>
                <w:sz w:val="21"/>
              </w:rPr>
            </w:pPr>
            <w:r>
              <w:rPr>
                <w:rFonts w:ascii="宋体" w:hAnsi="宋体"/>
                <w:sz w:val="21"/>
              </w:rPr>
              <w:t>参加本项目的起止时间</w:t>
            </w:r>
          </w:p>
        </w:tc>
        <w:tc>
          <w:tcPr>
            <w:tcW w:w="6541" w:type="dxa"/>
            <w:gridSpan w:val="7"/>
            <w:vAlign w:val="center"/>
          </w:tcPr>
          <w:p>
            <w:pPr>
              <w:pStyle w:val="2"/>
              <w:spacing w:line="390" w:lineRule="exact"/>
              <w:ind w:firstLine="0" w:firstLineChars="0"/>
              <w:rPr>
                <w:rFonts w:ascii="宋体" w:hAnsi="宋体"/>
                <w:sz w:val="21"/>
              </w:rPr>
            </w:pPr>
            <w:r>
              <w:rPr>
                <w:rFonts w:hint="eastAsia" w:ascii="宋体" w:hAnsi="宋体"/>
                <w:sz w:val="21"/>
              </w:rPr>
              <w:t xml:space="preserve">   自1990年7月1日   </w:t>
            </w:r>
            <w:r>
              <w:rPr>
                <w:rFonts w:ascii="宋体" w:hAnsi="宋体"/>
                <w:sz w:val="21"/>
              </w:rPr>
              <w:t>至</w:t>
            </w:r>
            <w:r>
              <w:rPr>
                <w:rFonts w:hint="eastAsia" w:ascii="宋体" w:hAnsi="宋体"/>
                <w:sz w:val="21"/>
              </w:rPr>
              <w:t xml:space="preserve">  2011年1月31日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245" w:hRule="atLeast"/>
          <w:jc w:val="center"/>
        </w:trPr>
        <w:tc>
          <w:tcPr>
            <w:tcW w:w="8889" w:type="dxa"/>
            <w:gridSpan w:val="9"/>
            <w:vAlign w:val="top"/>
          </w:tcPr>
          <w:p>
            <w:pPr>
              <w:pStyle w:val="2"/>
              <w:spacing w:line="390" w:lineRule="exact"/>
              <w:ind w:firstLine="0" w:firstLineChars="0"/>
              <w:rPr>
                <w:rFonts w:ascii="宋体" w:hAnsi="宋体"/>
                <w:sz w:val="21"/>
              </w:rPr>
            </w:pPr>
            <w:r>
              <w:rPr>
                <w:rFonts w:ascii="宋体" w:hAnsi="宋体"/>
                <w:sz w:val="21"/>
              </w:rPr>
              <w:t>对本项目</w:t>
            </w:r>
            <w:r>
              <w:rPr>
                <w:rFonts w:hint="eastAsia" w:ascii="宋体" w:hAnsi="宋体"/>
                <w:sz w:val="21"/>
              </w:rPr>
              <w:t>技术创造性贡献：</w:t>
            </w:r>
          </w:p>
          <w:p>
            <w:pPr>
              <w:pStyle w:val="2"/>
              <w:spacing w:line="390" w:lineRule="exact"/>
              <w:ind w:firstLine="0" w:firstLineChars="0"/>
              <w:rPr>
                <w:rFonts w:ascii="宋体" w:hAnsi="宋体"/>
                <w:sz w:val="21"/>
              </w:rPr>
            </w:pPr>
            <w:r>
              <w:rPr>
                <w:rFonts w:hint="eastAsia" w:ascii="宋体" w:hAnsi="宋体"/>
                <w:sz w:val="21"/>
              </w:rPr>
              <w:t>本人作为第一执行人和技术推广的组织实施负责人，其工作量占成果形成期60%以上。为主完成第2发明点中“漂白”工序，第4发明点中“原种活化”内容；合作完成第1发明点中“质粒转化”内容，第2发明点中“苎麻和亚麻接种、苎麻洗麻”工序及“综合治废方法与设备”，第4发明点中“扩大培养”内容；参与其他发明的研究工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11" w:hRule="atLeast"/>
          <w:jc w:val="center"/>
        </w:trPr>
        <w:tc>
          <w:tcPr>
            <w:tcW w:w="8889" w:type="dxa"/>
            <w:gridSpan w:val="9"/>
            <w:vAlign w:val="top"/>
          </w:tcPr>
          <w:p>
            <w:pPr>
              <w:pStyle w:val="2"/>
              <w:spacing w:line="390" w:lineRule="exact"/>
              <w:ind w:firstLine="0" w:firstLineChars="0"/>
              <w:rPr>
                <w:rFonts w:ascii="宋体" w:hAnsi="宋体"/>
                <w:sz w:val="21"/>
              </w:rPr>
            </w:pPr>
            <w:r>
              <w:rPr>
                <w:rFonts w:ascii="宋体" w:hAnsi="宋体"/>
                <w:sz w:val="21"/>
              </w:rPr>
              <w:t>曾获国家科技奖励情况</w:t>
            </w:r>
            <w:r>
              <w:rPr>
                <w:rFonts w:hint="eastAsia" w:ascii="宋体" w:hAnsi="宋体"/>
                <w:sz w:val="21"/>
              </w:rPr>
              <w:t>：</w:t>
            </w:r>
          </w:p>
          <w:p>
            <w:pPr>
              <w:pStyle w:val="2"/>
              <w:spacing w:line="390" w:lineRule="exact"/>
              <w:ind w:firstLine="0" w:firstLineChars="0"/>
              <w:rPr>
                <w:rFonts w:ascii="宋体" w:hAnsi="宋体"/>
                <w:sz w:val="21"/>
              </w:rPr>
            </w:pPr>
            <w:r>
              <w:rPr>
                <w:rFonts w:hint="eastAsia" w:ascii="宋体" w:hAnsi="宋体"/>
                <w:sz w:val="21"/>
              </w:rPr>
              <w:t>苎麻细菌化学联合脱胶技术，国家技术发明三等奖（A03266），1990年度，一般参加人。</w:t>
            </w:r>
          </w:p>
        </w:tc>
      </w:tr>
    </w:tbl>
    <w:p>
      <w:pPr>
        <w:pStyle w:val="2"/>
        <w:adjustRightInd w:val="0"/>
        <w:spacing w:line="320" w:lineRule="exact"/>
        <w:ind w:firstLine="0" w:firstLineChars="0"/>
        <w:rPr>
          <w:rFonts w:ascii="宋体" w:hAnsi="宋体"/>
          <w:b/>
          <w:bCs/>
          <w:szCs w:val="28"/>
        </w:rPr>
      </w:pPr>
      <w:r>
        <w:rPr>
          <w:rFonts w:ascii="宋体" w:hAnsi="宋体"/>
          <w:sz w:val="28"/>
        </w:rPr>
        <w:br w:type="page"/>
      </w:r>
    </w:p>
    <w:p>
      <w:pPr>
        <w:pStyle w:val="2"/>
        <w:ind w:firstLine="562"/>
        <w:jc w:val="center"/>
        <w:outlineLvl w:val="1"/>
        <w:rPr>
          <w:rFonts w:ascii="宋体" w:hAnsi="宋体"/>
          <w:b/>
          <w:sz w:val="28"/>
        </w:rPr>
      </w:pPr>
      <w:r>
        <w:rPr>
          <w:rFonts w:hint="eastAsia" w:ascii="宋体" w:hAnsi="宋体"/>
          <w:b/>
          <w:sz w:val="28"/>
        </w:rPr>
        <w:t>主要完成人</w:t>
      </w:r>
      <w:r>
        <w:rPr>
          <w:rFonts w:ascii="宋体" w:hAnsi="宋体"/>
          <w:b/>
          <w:sz w:val="28"/>
        </w:rPr>
        <w:t>情况表</w:t>
      </w:r>
      <w:r>
        <w:rPr>
          <w:rFonts w:hint="eastAsia" w:ascii="宋体" w:hAnsi="宋体"/>
          <w:b/>
          <w:sz w:val="28"/>
        </w:rPr>
        <w:t>（三）</w:t>
      </w:r>
    </w:p>
    <w:tbl>
      <w:tblPr>
        <w:tblStyle w:val="7"/>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姓    名</w:t>
            </w:r>
          </w:p>
        </w:tc>
        <w:tc>
          <w:tcPr>
            <w:tcW w:w="1360" w:type="dxa"/>
            <w:gridSpan w:val="2"/>
            <w:vAlign w:val="center"/>
          </w:tcPr>
          <w:p>
            <w:pPr>
              <w:pStyle w:val="2"/>
              <w:spacing w:line="390" w:lineRule="exact"/>
              <w:ind w:firstLine="0" w:firstLineChars="0"/>
              <w:jc w:val="center"/>
              <w:rPr>
                <w:rFonts w:ascii="宋体" w:hAnsi="宋体"/>
                <w:sz w:val="21"/>
              </w:rPr>
            </w:pPr>
            <w:r>
              <w:rPr>
                <w:rFonts w:hint="eastAsia" w:ascii="宋体" w:hAnsi="宋体"/>
                <w:sz w:val="21"/>
              </w:rPr>
              <w:t>冯湘沅</w:t>
            </w:r>
          </w:p>
        </w:tc>
        <w:tc>
          <w:tcPr>
            <w:tcW w:w="739" w:type="dxa"/>
            <w:vAlign w:val="center"/>
          </w:tcPr>
          <w:p>
            <w:pPr>
              <w:pStyle w:val="2"/>
              <w:spacing w:line="390" w:lineRule="exact"/>
              <w:ind w:firstLine="0" w:firstLineChars="0"/>
              <w:jc w:val="center"/>
              <w:rPr>
                <w:rFonts w:ascii="宋体" w:hAnsi="宋体"/>
                <w:sz w:val="21"/>
              </w:rPr>
            </w:pPr>
            <w:r>
              <w:rPr>
                <w:rFonts w:hint="eastAsia" w:ascii="宋体" w:hAnsi="宋体"/>
                <w:sz w:val="21"/>
              </w:rPr>
              <w:t>性别</w:t>
            </w:r>
          </w:p>
        </w:tc>
        <w:tc>
          <w:tcPr>
            <w:tcW w:w="546" w:type="dxa"/>
            <w:vAlign w:val="center"/>
          </w:tcPr>
          <w:p>
            <w:pPr>
              <w:pStyle w:val="2"/>
              <w:spacing w:line="390" w:lineRule="exact"/>
              <w:ind w:firstLine="0" w:firstLineChars="0"/>
              <w:jc w:val="center"/>
              <w:rPr>
                <w:rFonts w:ascii="宋体" w:hAnsi="宋体"/>
                <w:sz w:val="21"/>
              </w:rPr>
            </w:pPr>
            <w:r>
              <w:rPr>
                <w:rFonts w:hint="eastAsia" w:ascii="宋体" w:hAnsi="宋体"/>
                <w:sz w:val="21"/>
              </w:rPr>
              <w:t>女</w:t>
            </w:r>
          </w:p>
        </w:tc>
        <w:tc>
          <w:tcPr>
            <w:tcW w:w="1061" w:type="dxa"/>
            <w:vAlign w:val="center"/>
          </w:tcPr>
          <w:p>
            <w:pPr>
              <w:pStyle w:val="2"/>
              <w:spacing w:line="390" w:lineRule="exact"/>
              <w:ind w:firstLine="0" w:firstLineChars="0"/>
              <w:rPr>
                <w:rFonts w:ascii="宋体" w:hAnsi="宋体"/>
                <w:sz w:val="21"/>
              </w:rPr>
            </w:pPr>
            <w:r>
              <w:rPr>
                <w:rFonts w:ascii="宋体" w:hAnsi="宋体"/>
                <w:sz w:val="21"/>
              </w:rPr>
              <w:t>排</w:t>
            </w:r>
            <w:r>
              <w:rPr>
                <w:rFonts w:hint="eastAsia" w:ascii="宋体" w:hAnsi="宋体"/>
                <w:sz w:val="21"/>
              </w:rPr>
              <w:t xml:space="preserve">    </w:t>
            </w:r>
            <w:r>
              <w:rPr>
                <w:rFonts w:ascii="宋体" w:hAnsi="宋体"/>
                <w:sz w:val="21"/>
              </w:rPr>
              <w:t>名</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第三</w:t>
            </w: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国    籍</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出生年月</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1964-09</w:t>
            </w:r>
          </w:p>
        </w:tc>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出 生 地</w:t>
            </w:r>
          </w:p>
        </w:tc>
        <w:tc>
          <w:tcPr>
            <w:tcW w:w="1402" w:type="dxa"/>
            <w:vAlign w:val="center"/>
          </w:tcPr>
          <w:p>
            <w:pPr>
              <w:pStyle w:val="2"/>
              <w:spacing w:line="390" w:lineRule="exact"/>
              <w:ind w:firstLine="0" w:firstLineChars="0"/>
              <w:rPr>
                <w:rFonts w:ascii="宋体" w:hAnsi="宋体"/>
                <w:sz w:val="21"/>
              </w:rPr>
            </w:pPr>
            <w:r>
              <w:rPr>
                <w:rFonts w:hint="eastAsia" w:ascii="宋体" w:hAnsi="宋体"/>
                <w:sz w:val="21"/>
              </w:rPr>
              <w:t>湖南沅江</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民    族</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身份证号</w:t>
            </w:r>
          </w:p>
        </w:tc>
        <w:tc>
          <w:tcPr>
            <w:tcW w:w="2645" w:type="dxa"/>
            <w:gridSpan w:val="4"/>
            <w:vAlign w:val="center"/>
          </w:tcPr>
          <w:p>
            <w:pPr>
              <w:pStyle w:val="2"/>
              <w:spacing w:line="390" w:lineRule="exact"/>
              <w:ind w:firstLine="0" w:firstLineChars="0"/>
              <w:jc w:val="center"/>
              <w:rPr>
                <w:rFonts w:ascii="宋体" w:hAnsi="宋体"/>
                <w:sz w:val="21"/>
              </w:rPr>
            </w:pPr>
            <w:r>
              <w:rPr>
                <w:rFonts w:ascii="宋体" w:hAnsi="宋体"/>
                <w:sz w:val="21"/>
              </w:rPr>
              <w:t>432302196409281345</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归国人员</w:t>
            </w:r>
          </w:p>
        </w:tc>
        <w:tc>
          <w:tcPr>
            <w:tcW w:w="1402" w:type="dxa"/>
            <w:vAlign w:val="center"/>
          </w:tcPr>
          <w:p>
            <w:pPr>
              <w:pStyle w:val="2"/>
              <w:spacing w:line="390" w:lineRule="exact"/>
              <w:ind w:firstLine="0" w:firstLineChars="0"/>
              <w:rPr>
                <w:rFonts w:ascii="宋体" w:hAnsi="宋体"/>
                <w:sz w:val="21"/>
              </w:rPr>
            </w:pP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归国时间</w:t>
            </w:r>
          </w:p>
        </w:tc>
        <w:tc>
          <w:tcPr>
            <w:tcW w:w="1642" w:type="dxa"/>
            <w:vAlign w:val="center"/>
          </w:tcPr>
          <w:p>
            <w:pPr>
              <w:pStyle w:val="2"/>
              <w:spacing w:line="390" w:lineRule="exact"/>
              <w:ind w:firstLine="0" w:firstLineChars="0"/>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技术职称</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高级实验师</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最高</w:t>
            </w:r>
            <w:r>
              <w:rPr>
                <w:rFonts w:hint="eastAsia" w:ascii="宋体" w:hAnsi="宋体"/>
                <w:sz w:val="21"/>
              </w:rPr>
              <w:t>学历</w:t>
            </w:r>
          </w:p>
        </w:tc>
        <w:tc>
          <w:tcPr>
            <w:tcW w:w="1402" w:type="dxa"/>
            <w:vAlign w:val="center"/>
          </w:tcPr>
          <w:p>
            <w:pPr>
              <w:pStyle w:val="2"/>
              <w:spacing w:line="390" w:lineRule="exact"/>
              <w:ind w:firstLine="0" w:firstLineChars="0"/>
              <w:rPr>
                <w:rFonts w:ascii="宋体" w:hAnsi="宋体"/>
                <w:sz w:val="21"/>
              </w:rPr>
            </w:pPr>
            <w:r>
              <w:rPr>
                <w:rFonts w:hint="eastAsia" w:ascii="宋体" w:hAnsi="宋体"/>
                <w:sz w:val="21"/>
              </w:rPr>
              <w:t>大学专科</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最高学位</w:t>
            </w:r>
          </w:p>
        </w:tc>
        <w:tc>
          <w:tcPr>
            <w:tcW w:w="1642" w:type="dxa"/>
            <w:vAlign w:val="center"/>
          </w:tcPr>
          <w:p>
            <w:pPr>
              <w:pStyle w:val="2"/>
              <w:spacing w:line="390" w:lineRule="exact"/>
              <w:ind w:firstLine="0" w:firstLineChars="0"/>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毕业学校</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湖南省轻工业专科学校</w:t>
            </w:r>
          </w:p>
        </w:tc>
        <w:tc>
          <w:tcPr>
            <w:tcW w:w="1061" w:type="dxa"/>
            <w:vAlign w:val="center"/>
          </w:tcPr>
          <w:p>
            <w:pPr>
              <w:pStyle w:val="2"/>
              <w:spacing w:line="390" w:lineRule="exact"/>
              <w:ind w:firstLine="0" w:firstLineChars="0"/>
              <w:rPr>
                <w:rFonts w:ascii="宋体" w:hAnsi="宋体"/>
                <w:sz w:val="21"/>
              </w:rPr>
            </w:pPr>
            <w:r>
              <w:rPr>
                <w:rFonts w:ascii="宋体" w:hAnsi="宋体"/>
                <w:sz w:val="21"/>
              </w:rPr>
              <w:t>毕业时间</w:t>
            </w:r>
          </w:p>
        </w:tc>
        <w:tc>
          <w:tcPr>
            <w:tcW w:w="1402" w:type="dxa"/>
            <w:vAlign w:val="center"/>
          </w:tcPr>
          <w:p>
            <w:pPr>
              <w:pStyle w:val="2"/>
              <w:spacing w:line="390" w:lineRule="exact"/>
              <w:ind w:firstLine="0" w:firstLineChars="0"/>
              <w:rPr>
                <w:rFonts w:ascii="宋体" w:hAnsi="宋体"/>
                <w:sz w:val="21"/>
              </w:rPr>
            </w:pPr>
            <w:r>
              <w:rPr>
                <w:rFonts w:hint="eastAsia" w:ascii="宋体" w:hAnsi="宋体"/>
                <w:sz w:val="21"/>
              </w:rPr>
              <w:t>1985-07</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所学专业</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发酵工程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电子</w:t>
            </w:r>
            <w:r>
              <w:rPr>
                <w:rFonts w:hint="eastAsia" w:ascii="宋体" w:hAnsi="宋体"/>
                <w:sz w:val="21"/>
              </w:rPr>
              <w:t>邮箱</w:t>
            </w:r>
          </w:p>
        </w:tc>
        <w:tc>
          <w:tcPr>
            <w:tcW w:w="2645" w:type="dxa"/>
            <w:gridSpan w:val="4"/>
            <w:vAlign w:val="center"/>
          </w:tcPr>
          <w:p>
            <w:pPr>
              <w:pStyle w:val="2"/>
              <w:spacing w:line="390" w:lineRule="exact"/>
              <w:ind w:firstLine="0" w:firstLineChars="0"/>
              <w:jc w:val="center"/>
              <w:rPr>
                <w:rFonts w:ascii="宋体" w:hAnsi="宋体"/>
                <w:sz w:val="21"/>
              </w:rPr>
            </w:pPr>
            <w:r>
              <w:rPr>
                <w:rFonts w:ascii="宋体" w:hAnsi="宋体"/>
                <w:sz w:val="21"/>
              </w:rPr>
              <w:t>fxysun@163.com</w:t>
            </w:r>
          </w:p>
        </w:tc>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办公电话</w:t>
            </w:r>
          </w:p>
        </w:tc>
        <w:tc>
          <w:tcPr>
            <w:tcW w:w="1402" w:type="dxa"/>
            <w:vAlign w:val="center"/>
          </w:tcPr>
          <w:p>
            <w:pPr>
              <w:pStyle w:val="2"/>
              <w:spacing w:line="390" w:lineRule="exact"/>
              <w:ind w:firstLine="0" w:firstLineChars="0"/>
              <w:rPr>
                <w:rFonts w:ascii="宋体" w:hAnsi="宋体"/>
                <w:sz w:val="21"/>
              </w:rPr>
            </w:pPr>
            <w:r>
              <w:rPr>
                <w:rFonts w:hint="eastAsia" w:ascii="宋体" w:hAnsi="宋体"/>
                <w:sz w:val="21"/>
              </w:rPr>
              <w:t>88998516</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移动电话</w:t>
            </w:r>
          </w:p>
        </w:tc>
        <w:tc>
          <w:tcPr>
            <w:tcW w:w="1642" w:type="dxa"/>
            <w:vAlign w:val="center"/>
          </w:tcPr>
          <w:p>
            <w:pPr>
              <w:pStyle w:val="2"/>
              <w:spacing w:line="390" w:lineRule="exact"/>
              <w:ind w:firstLine="0" w:firstLineChars="0"/>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通</w:t>
            </w:r>
            <w:r>
              <w:rPr>
                <w:rFonts w:hint="eastAsia" w:ascii="宋体" w:hAnsi="宋体"/>
                <w:sz w:val="21"/>
              </w:rPr>
              <w:t>讯</w:t>
            </w:r>
            <w:r>
              <w:rPr>
                <w:rFonts w:ascii="宋体" w:hAnsi="宋体"/>
                <w:sz w:val="21"/>
              </w:rPr>
              <w:t>地址</w:t>
            </w:r>
          </w:p>
        </w:tc>
        <w:tc>
          <w:tcPr>
            <w:tcW w:w="5108" w:type="dxa"/>
            <w:gridSpan w:val="6"/>
            <w:tcBorders>
              <w:bottom w:val="single" w:color="auto" w:sz="4" w:space="0"/>
            </w:tcBorders>
            <w:vAlign w:val="center"/>
          </w:tcPr>
          <w:p>
            <w:pPr>
              <w:pStyle w:val="2"/>
              <w:spacing w:line="390" w:lineRule="exact"/>
              <w:ind w:firstLine="0" w:firstLineChars="0"/>
              <w:rPr>
                <w:rFonts w:ascii="宋体" w:hAnsi="宋体"/>
                <w:sz w:val="21"/>
              </w:rPr>
            </w:pPr>
            <w:r>
              <w:rPr>
                <w:rFonts w:hint="eastAsia" w:ascii="宋体" w:hAnsi="宋体"/>
                <w:sz w:val="21"/>
              </w:rPr>
              <w:t>湖南省长沙市岳麓区咸嘉湖西路348号</w:t>
            </w:r>
          </w:p>
        </w:tc>
        <w:tc>
          <w:tcPr>
            <w:tcW w:w="1078" w:type="dxa"/>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邮政编码</w:t>
            </w:r>
          </w:p>
        </w:tc>
        <w:tc>
          <w:tcPr>
            <w:tcW w:w="1642" w:type="dxa"/>
            <w:tcBorders>
              <w:bottom w:val="single" w:color="auto" w:sz="4" w:space="0"/>
            </w:tcBorders>
            <w:vAlign w:val="center"/>
          </w:tcPr>
          <w:p>
            <w:pPr>
              <w:pStyle w:val="2"/>
              <w:spacing w:line="390" w:lineRule="exact"/>
              <w:ind w:firstLine="0" w:firstLineChars="0"/>
              <w:rPr>
                <w:rFonts w:ascii="宋体" w:hAnsi="宋体"/>
                <w:sz w:val="21"/>
              </w:rPr>
            </w:pPr>
            <w:r>
              <w:rPr>
                <w:rFonts w:hint="eastAsia" w:ascii="宋体" w:hAnsi="宋体"/>
                <w:sz w:val="21"/>
              </w:rPr>
              <w:t>410205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工作单位</w:t>
            </w:r>
          </w:p>
        </w:tc>
        <w:tc>
          <w:tcPr>
            <w:tcW w:w="5108" w:type="dxa"/>
            <w:gridSpan w:val="6"/>
            <w:vAlign w:val="center"/>
          </w:tcPr>
          <w:p>
            <w:pPr>
              <w:pStyle w:val="2"/>
              <w:spacing w:line="390" w:lineRule="exact"/>
              <w:ind w:firstLine="0" w:firstLineChars="0"/>
              <w:rPr>
                <w:rFonts w:ascii="宋体" w:hAnsi="宋体"/>
                <w:sz w:val="21"/>
              </w:rPr>
            </w:pPr>
            <w:r>
              <w:rPr>
                <w:rFonts w:hint="eastAsia" w:ascii="宋体" w:hAnsi="宋体"/>
                <w:sz w:val="21"/>
              </w:rPr>
              <w:t>中国农业科学院麻类研究所</w:t>
            </w:r>
          </w:p>
        </w:tc>
        <w:tc>
          <w:tcPr>
            <w:tcW w:w="1078" w:type="dxa"/>
            <w:tcBorders>
              <w:top w:val="single" w:color="auto" w:sz="4" w:space="0"/>
            </w:tcBorders>
            <w:vAlign w:val="center"/>
          </w:tcPr>
          <w:p>
            <w:pPr>
              <w:pStyle w:val="2"/>
              <w:spacing w:line="390" w:lineRule="exact"/>
              <w:ind w:firstLine="0" w:firstLineChars="0"/>
              <w:jc w:val="center"/>
              <w:rPr>
                <w:rFonts w:ascii="宋体" w:hAnsi="宋体"/>
                <w:sz w:val="21"/>
              </w:rPr>
            </w:pPr>
            <w:r>
              <w:rPr>
                <w:rFonts w:ascii="宋体" w:hAnsi="宋体"/>
                <w:sz w:val="21"/>
              </w:rPr>
              <w:t>行政职务</w:t>
            </w:r>
          </w:p>
        </w:tc>
        <w:tc>
          <w:tcPr>
            <w:tcW w:w="1642" w:type="dxa"/>
            <w:tcBorders>
              <w:top w:val="single" w:color="auto" w:sz="4" w:space="0"/>
            </w:tcBorders>
            <w:vAlign w:val="center"/>
          </w:tcPr>
          <w:p>
            <w:pPr>
              <w:pStyle w:val="2"/>
              <w:spacing w:line="390" w:lineRule="exact"/>
              <w:ind w:firstLine="0" w:firstLineChars="0"/>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二级单位</w:t>
            </w:r>
          </w:p>
        </w:tc>
        <w:tc>
          <w:tcPr>
            <w:tcW w:w="5108" w:type="dxa"/>
            <w:gridSpan w:val="6"/>
            <w:vAlign w:val="center"/>
          </w:tcPr>
          <w:p>
            <w:pPr>
              <w:pStyle w:val="2"/>
              <w:spacing w:line="390" w:lineRule="exact"/>
              <w:ind w:firstLine="0" w:firstLineChars="0"/>
              <w:rPr>
                <w:rFonts w:ascii="宋体" w:hAnsi="宋体"/>
                <w:sz w:val="21"/>
              </w:rPr>
            </w:pPr>
            <w:r>
              <w:rPr>
                <w:rFonts w:hint="eastAsia" w:ascii="宋体" w:hAnsi="宋体"/>
                <w:sz w:val="21"/>
              </w:rPr>
              <w:t>生物加工研究室</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党    派</w:t>
            </w:r>
          </w:p>
        </w:tc>
        <w:tc>
          <w:tcPr>
            <w:tcW w:w="1642" w:type="dxa"/>
            <w:vAlign w:val="center"/>
          </w:tcPr>
          <w:p>
            <w:pPr>
              <w:pStyle w:val="2"/>
              <w:spacing w:line="390" w:lineRule="exact"/>
              <w:ind w:firstLine="0" w:firstLineChars="0"/>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2"/>
              <w:spacing w:line="390" w:lineRule="exact"/>
              <w:ind w:firstLine="0" w:firstLineChars="0"/>
              <w:jc w:val="center"/>
              <w:rPr>
                <w:rFonts w:ascii="宋体" w:hAnsi="宋体"/>
                <w:sz w:val="21"/>
              </w:rPr>
            </w:pPr>
            <w:r>
              <w:rPr>
                <w:rFonts w:ascii="宋体" w:hAnsi="宋体"/>
                <w:sz w:val="21"/>
              </w:rPr>
              <w:t>完成单位</w:t>
            </w:r>
          </w:p>
        </w:tc>
        <w:tc>
          <w:tcPr>
            <w:tcW w:w="5108" w:type="dxa"/>
            <w:gridSpan w:val="6"/>
            <w:vMerge w:val="restart"/>
            <w:vAlign w:val="center"/>
          </w:tcPr>
          <w:p>
            <w:pPr>
              <w:pStyle w:val="2"/>
              <w:spacing w:line="390" w:lineRule="exact"/>
              <w:ind w:firstLine="0" w:firstLineChars="0"/>
              <w:rPr>
                <w:rFonts w:ascii="宋体" w:hAnsi="宋体"/>
                <w:sz w:val="21"/>
              </w:rPr>
            </w:pPr>
            <w:r>
              <w:rPr>
                <w:rFonts w:hint="eastAsia" w:ascii="宋体" w:hAnsi="宋体"/>
                <w:sz w:val="21"/>
              </w:rPr>
              <w:t>中国农业科学院麻类研究所</w:t>
            </w: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所 在 地</w:t>
            </w:r>
          </w:p>
        </w:tc>
        <w:tc>
          <w:tcPr>
            <w:tcW w:w="1642" w:type="dxa"/>
            <w:vAlign w:val="center"/>
          </w:tcPr>
          <w:p>
            <w:pPr>
              <w:pStyle w:val="2"/>
              <w:spacing w:line="390" w:lineRule="exact"/>
              <w:ind w:firstLine="0" w:firstLineChars="0"/>
              <w:rPr>
                <w:rFonts w:ascii="宋体" w:hAnsi="宋体"/>
                <w:sz w:val="21"/>
              </w:rPr>
            </w:pPr>
            <w:r>
              <w:rPr>
                <w:rFonts w:hint="eastAsia" w:ascii="宋体" w:hAnsi="宋体"/>
                <w:sz w:val="21"/>
              </w:rPr>
              <w:t>湖南省长沙市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2"/>
              <w:spacing w:line="390" w:lineRule="exact"/>
              <w:ind w:firstLine="0" w:firstLineChars="0"/>
              <w:jc w:val="center"/>
              <w:rPr>
                <w:rFonts w:ascii="宋体" w:hAnsi="宋体"/>
                <w:sz w:val="21"/>
              </w:rPr>
            </w:pPr>
          </w:p>
        </w:tc>
        <w:tc>
          <w:tcPr>
            <w:tcW w:w="5108" w:type="dxa"/>
            <w:gridSpan w:val="6"/>
            <w:vMerge w:val="continue"/>
            <w:vAlign w:val="center"/>
          </w:tcPr>
          <w:p>
            <w:pPr>
              <w:pStyle w:val="2"/>
              <w:spacing w:line="390" w:lineRule="exact"/>
              <w:ind w:firstLine="0" w:firstLineChars="0"/>
              <w:rPr>
                <w:rFonts w:ascii="宋体" w:hAnsi="宋体"/>
                <w:sz w:val="21"/>
              </w:rPr>
            </w:pP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单位性质</w:t>
            </w:r>
          </w:p>
        </w:tc>
        <w:tc>
          <w:tcPr>
            <w:tcW w:w="1642" w:type="dxa"/>
            <w:vAlign w:val="center"/>
          </w:tcPr>
          <w:p>
            <w:pPr>
              <w:pStyle w:val="2"/>
              <w:spacing w:line="390" w:lineRule="exact"/>
              <w:ind w:firstLine="0" w:firstLineChars="0"/>
              <w:rPr>
                <w:rFonts w:ascii="宋体" w:hAnsi="宋体"/>
                <w:sz w:val="21"/>
              </w:rPr>
            </w:pPr>
            <w:r>
              <w:rPr>
                <w:rFonts w:hint="eastAsia" w:ascii="宋体" w:hAnsi="宋体"/>
                <w:sz w:val="21"/>
              </w:rPr>
              <w:t>科研事业机构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2"/>
              <w:spacing w:line="390" w:lineRule="exact"/>
              <w:ind w:firstLine="0" w:firstLineChars="0"/>
              <w:jc w:val="left"/>
              <w:rPr>
                <w:rFonts w:ascii="宋体" w:hAnsi="宋体"/>
                <w:sz w:val="21"/>
              </w:rPr>
            </w:pPr>
            <w:r>
              <w:rPr>
                <w:rFonts w:ascii="宋体" w:hAnsi="宋体"/>
                <w:sz w:val="21"/>
              </w:rPr>
              <w:t>参加本项目的起止时间</w:t>
            </w:r>
          </w:p>
        </w:tc>
        <w:tc>
          <w:tcPr>
            <w:tcW w:w="6541" w:type="dxa"/>
            <w:gridSpan w:val="7"/>
            <w:vAlign w:val="center"/>
          </w:tcPr>
          <w:p>
            <w:pPr>
              <w:pStyle w:val="2"/>
              <w:spacing w:line="390" w:lineRule="exact"/>
              <w:ind w:firstLine="0" w:firstLineChars="0"/>
              <w:rPr>
                <w:rFonts w:ascii="宋体" w:hAnsi="宋体"/>
                <w:sz w:val="21"/>
              </w:rPr>
            </w:pPr>
            <w:r>
              <w:rPr>
                <w:rFonts w:hint="eastAsia" w:ascii="宋体" w:hAnsi="宋体"/>
                <w:sz w:val="21"/>
              </w:rPr>
              <w:t xml:space="preserve">   自</w:t>
            </w:r>
            <w:r>
              <w:rPr>
                <w:rFonts w:ascii="宋体" w:hAnsi="宋体"/>
                <w:sz w:val="21"/>
              </w:rPr>
              <w:t>1992年11月28日 至 20</w:t>
            </w:r>
            <w:r>
              <w:rPr>
                <w:rFonts w:hint="eastAsia" w:ascii="宋体" w:hAnsi="宋体"/>
                <w:sz w:val="21"/>
              </w:rPr>
              <w:t>11</w:t>
            </w:r>
            <w:r>
              <w:rPr>
                <w:rFonts w:ascii="宋体" w:hAnsi="宋体"/>
                <w:sz w:val="21"/>
              </w:rPr>
              <w:t>年</w:t>
            </w:r>
            <w:r>
              <w:rPr>
                <w:rFonts w:hint="eastAsia" w:ascii="宋体" w:hAnsi="宋体"/>
                <w:sz w:val="21"/>
              </w:rPr>
              <w:t>1</w:t>
            </w:r>
            <w:r>
              <w:rPr>
                <w:rFonts w:ascii="宋体" w:hAnsi="宋体"/>
                <w:sz w:val="21"/>
              </w:rPr>
              <w:t>月31日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245" w:hRule="atLeast"/>
          <w:jc w:val="center"/>
        </w:trPr>
        <w:tc>
          <w:tcPr>
            <w:tcW w:w="8889" w:type="dxa"/>
            <w:gridSpan w:val="9"/>
            <w:vAlign w:val="top"/>
          </w:tcPr>
          <w:p>
            <w:pPr>
              <w:pStyle w:val="2"/>
              <w:spacing w:line="390" w:lineRule="exact"/>
              <w:ind w:firstLine="0" w:firstLineChars="0"/>
              <w:rPr>
                <w:rFonts w:ascii="宋体" w:hAnsi="宋体"/>
                <w:sz w:val="21"/>
              </w:rPr>
            </w:pPr>
            <w:r>
              <w:rPr>
                <w:rFonts w:ascii="宋体" w:hAnsi="宋体"/>
                <w:sz w:val="21"/>
              </w:rPr>
              <w:t>对本项目</w:t>
            </w:r>
            <w:r>
              <w:rPr>
                <w:rFonts w:hint="eastAsia" w:ascii="宋体" w:hAnsi="宋体"/>
                <w:sz w:val="21"/>
              </w:rPr>
              <w:t>技术创造性贡献：</w:t>
            </w:r>
          </w:p>
          <w:p>
            <w:pPr>
              <w:pStyle w:val="2"/>
              <w:spacing w:line="390" w:lineRule="exact"/>
              <w:ind w:firstLine="0" w:firstLineChars="0"/>
              <w:rPr>
                <w:rFonts w:ascii="宋体" w:hAnsi="宋体"/>
                <w:sz w:val="21"/>
              </w:rPr>
            </w:pPr>
            <w:r>
              <w:rPr>
                <w:rFonts w:hint="eastAsia" w:ascii="宋体" w:hAnsi="宋体"/>
                <w:sz w:val="21"/>
              </w:rPr>
              <w:t>自始至终作为项目执行人投入80%以上精力和时间，为主完成第1发明点中“紫外诱变获得</w:t>
            </w:r>
            <w:r>
              <w:rPr>
                <w:rFonts w:hint="eastAsia" w:ascii="宋体" w:hAnsi="宋体"/>
                <w:bCs/>
                <w:sz w:val="21"/>
              </w:rPr>
              <w:t>变异菌株CXJZU-120</w:t>
            </w:r>
            <w:r>
              <w:rPr>
                <w:rFonts w:hint="eastAsia" w:ascii="宋体" w:hAnsi="宋体"/>
                <w:sz w:val="21"/>
              </w:rPr>
              <w:t>、不同菌株脱胶功能比较”内容；合作完成第1发明点中“质粒转化”内容，第2发明点中“液态菌剂活化、麻类接种、漂白”工序，第4发明点中“原种活化育种、高效菌剂制备”内容；参与完成其他发明内容的研究工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169" w:hRule="atLeast"/>
          <w:jc w:val="center"/>
        </w:trPr>
        <w:tc>
          <w:tcPr>
            <w:tcW w:w="8889" w:type="dxa"/>
            <w:gridSpan w:val="9"/>
            <w:vAlign w:val="top"/>
          </w:tcPr>
          <w:p>
            <w:pPr>
              <w:pStyle w:val="2"/>
              <w:spacing w:line="390" w:lineRule="exact"/>
              <w:ind w:firstLine="0" w:firstLineChars="0"/>
              <w:rPr>
                <w:rFonts w:ascii="宋体" w:hAnsi="宋体"/>
                <w:sz w:val="21"/>
              </w:rPr>
            </w:pPr>
            <w:r>
              <w:rPr>
                <w:rFonts w:ascii="宋体" w:hAnsi="宋体"/>
                <w:sz w:val="21"/>
              </w:rPr>
              <w:t>曾获国家科技奖励情况</w:t>
            </w:r>
            <w:r>
              <w:rPr>
                <w:rFonts w:hint="eastAsia" w:ascii="宋体" w:hAnsi="宋体"/>
                <w:sz w:val="21"/>
              </w:rPr>
              <w:t>：</w:t>
            </w:r>
          </w:p>
          <w:p>
            <w:pPr>
              <w:pStyle w:val="2"/>
              <w:spacing w:line="390" w:lineRule="exact"/>
              <w:ind w:firstLine="0" w:firstLineChars="0"/>
              <w:rPr>
                <w:rFonts w:ascii="宋体" w:hAnsi="宋体"/>
                <w:sz w:val="21"/>
              </w:rPr>
            </w:pPr>
          </w:p>
          <w:p>
            <w:pPr>
              <w:pStyle w:val="2"/>
              <w:spacing w:line="390" w:lineRule="exact"/>
              <w:ind w:firstLine="0" w:firstLineChars="0"/>
              <w:rPr>
                <w:rFonts w:ascii="宋体" w:hAnsi="宋体"/>
                <w:sz w:val="21"/>
              </w:rPr>
            </w:pPr>
          </w:p>
        </w:tc>
      </w:tr>
    </w:tbl>
    <w:p>
      <w:pPr>
        <w:pStyle w:val="2"/>
        <w:adjustRightInd w:val="0"/>
        <w:spacing w:line="320" w:lineRule="exact"/>
        <w:ind w:firstLine="0" w:firstLineChars="0"/>
        <w:rPr>
          <w:rFonts w:ascii="宋体" w:hAnsi="宋体"/>
          <w:b/>
          <w:bCs/>
          <w:szCs w:val="28"/>
        </w:rPr>
      </w:pPr>
      <w:r>
        <w:rPr>
          <w:rFonts w:ascii="宋体" w:hAnsi="宋体"/>
          <w:sz w:val="28"/>
        </w:rPr>
        <w:br w:type="page"/>
      </w:r>
    </w:p>
    <w:p>
      <w:pPr>
        <w:pStyle w:val="2"/>
        <w:ind w:firstLine="562"/>
        <w:jc w:val="center"/>
        <w:outlineLvl w:val="1"/>
        <w:rPr>
          <w:rFonts w:ascii="宋体" w:hAnsi="宋体"/>
          <w:b/>
          <w:sz w:val="28"/>
        </w:rPr>
      </w:pPr>
      <w:r>
        <w:rPr>
          <w:rFonts w:hint="eastAsia" w:ascii="宋体" w:hAnsi="宋体"/>
          <w:b/>
          <w:sz w:val="28"/>
        </w:rPr>
        <w:t>主要完成人</w:t>
      </w:r>
      <w:r>
        <w:rPr>
          <w:rFonts w:ascii="宋体" w:hAnsi="宋体"/>
          <w:b/>
          <w:sz w:val="28"/>
        </w:rPr>
        <w:t>情况表</w:t>
      </w:r>
      <w:r>
        <w:rPr>
          <w:rFonts w:hint="eastAsia" w:ascii="宋体" w:hAnsi="宋体"/>
          <w:b/>
          <w:sz w:val="28"/>
        </w:rPr>
        <w:t>（四）</w:t>
      </w:r>
    </w:p>
    <w:tbl>
      <w:tblPr>
        <w:tblStyle w:val="7"/>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姓    名</w:t>
            </w:r>
          </w:p>
        </w:tc>
        <w:tc>
          <w:tcPr>
            <w:tcW w:w="1360" w:type="dxa"/>
            <w:gridSpan w:val="2"/>
            <w:vAlign w:val="center"/>
          </w:tcPr>
          <w:p>
            <w:pPr>
              <w:pStyle w:val="2"/>
              <w:spacing w:line="390" w:lineRule="exact"/>
              <w:ind w:firstLine="0" w:firstLineChars="0"/>
              <w:jc w:val="center"/>
              <w:rPr>
                <w:rFonts w:ascii="宋体" w:hAnsi="宋体"/>
                <w:sz w:val="21"/>
              </w:rPr>
            </w:pPr>
            <w:r>
              <w:rPr>
                <w:rFonts w:hint="eastAsia" w:ascii="宋体" w:hAnsi="宋体"/>
                <w:sz w:val="21"/>
              </w:rPr>
              <w:t>段盛文</w:t>
            </w:r>
          </w:p>
        </w:tc>
        <w:tc>
          <w:tcPr>
            <w:tcW w:w="739" w:type="dxa"/>
            <w:vAlign w:val="center"/>
          </w:tcPr>
          <w:p>
            <w:pPr>
              <w:pStyle w:val="2"/>
              <w:spacing w:line="390" w:lineRule="exact"/>
              <w:ind w:firstLine="0" w:firstLineChars="0"/>
              <w:jc w:val="center"/>
              <w:rPr>
                <w:rFonts w:ascii="宋体" w:hAnsi="宋体"/>
                <w:sz w:val="21"/>
              </w:rPr>
            </w:pPr>
            <w:r>
              <w:rPr>
                <w:rFonts w:hint="eastAsia" w:ascii="宋体" w:hAnsi="宋体"/>
                <w:sz w:val="21"/>
              </w:rPr>
              <w:t>性别</w:t>
            </w:r>
          </w:p>
        </w:tc>
        <w:tc>
          <w:tcPr>
            <w:tcW w:w="546" w:type="dxa"/>
            <w:vAlign w:val="center"/>
          </w:tcPr>
          <w:p>
            <w:pPr>
              <w:pStyle w:val="2"/>
              <w:spacing w:line="390" w:lineRule="exact"/>
              <w:ind w:firstLine="0" w:firstLineChars="0"/>
              <w:jc w:val="center"/>
              <w:rPr>
                <w:rFonts w:ascii="宋体" w:hAnsi="宋体"/>
                <w:sz w:val="21"/>
              </w:rPr>
            </w:pPr>
            <w:r>
              <w:rPr>
                <w:rFonts w:hint="eastAsia" w:ascii="宋体" w:hAnsi="宋体"/>
                <w:sz w:val="21"/>
              </w:rPr>
              <w:t>男</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排</w:t>
            </w:r>
            <w:r>
              <w:rPr>
                <w:rFonts w:hint="eastAsia" w:ascii="宋体" w:hAnsi="宋体"/>
                <w:sz w:val="21"/>
              </w:rPr>
              <w:t xml:space="preserve">    </w:t>
            </w:r>
            <w:r>
              <w:rPr>
                <w:rFonts w:ascii="宋体" w:hAnsi="宋体"/>
                <w:sz w:val="21"/>
              </w:rPr>
              <w:t>名</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第四</w:t>
            </w: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国    籍</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出生年月</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1975-09</w:t>
            </w:r>
          </w:p>
        </w:tc>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出 生 地</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湖南安仁</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民    族</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身份证号</w:t>
            </w:r>
          </w:p>
        </w:tc>
        <w:tc>
          <w:tcPr>
            <w:tcW w:w="2645" w:type="dxa"/>
            <w:gridSpan w:val="4"/>
            <w:vAlign w:val="center"/>
          </w:tcPr>
          <w:p>
            <w:pPr>
              <w:pStyle w:val="2"/>
              <w:spacing w:line="390" w:lineRule="exact"/>
              <w:ind w:firstLine="0" w:firstLineChars="0"/>
              <w:jc w:val="center"/>
              <w:rPr>
                <w:rFonts w:ascii="宋体" w:hAnsi="宋体"/>
                <w:sz w:val="21"/>
              </w:rPr>
            </w:pPr>
            <w:r>
              <w:rPr>
                <w:rFonts w:ascii="宋体" w:hAnsi="宋体"/>
                <w:sz w:val="21"/>
              </w:rPr>
              <w:t>433101197509170034</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归国人员</w:t>
            </w:r>
          </w:p>
        </w:tc>
        <w:tc>
          <w:tcPr>
            <w:tcW w:w="1402" w:type="dxa"/>
            <w:vAlign w:val="center"/>
          </w:tcPr>
          <w:p>
            <w:pPr>
              <w:pStyle w:val="2"/>
              <w:spacing w:line="390" w:lineRule="exact"/>
              <w:ind w:firstLine="0" w:firstLineChars="0"/>
              <w:jc w:val="center"/>
              <w:rPr>
                <w:rFonts w:ascii="宋体" w:hAnsi="宋体"/>
                <w:sz w:val="21"/>
              </w:rPr>
            </w:pP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归国时间</w:t>
            </w:r>
          </w:p>
        </w:tc>
        <w:tc>
          <w:tcPr>
            <w:tcW w:w="1642" w:type="dxa"/>
            <w:vAlign w:val="center"/>
          </w:tcPr>
          <w:p>
            <w:pPr>
              <w:pStyle w:val="2"/>
              <w:spacing w:line="390" w:lineRule="exact"/>
              <w:ind w:firstLine="0" w:firstLineChars="0"/>
              <w:jc w:val="center"/>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技术职称</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副研究员</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最高</w:t>
            </w:r>
            <w:r>
              <w:rPr>
                <w:rFonts w:hint="eastAsia" w:ascii="宋体" w:hAnsi="宋体"/>
                <w:sz w:val="21"/>
              </w:rPr>
              <w:t>学历</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硕士研究生</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最高学位</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毕业学校</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吉首大学</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毕业时间</w:t>
            </w:r>
          </w:p>
        </w:tc>
        <w:tc>
          <w:tcPr>
            <w:tcW w:w="1402" w:type="dxa"/>
            <w:vAlign w:val="center"/>
          </w:tcPr>
          <w:p>
            <w:pPr>
              <w:pStyle w:val="2"/>
              <w:spacing w:line="390" w:lineRule="exact"/>
              <w:ind w:firstLine="0" w:firstLineChars="0"/>
              <w:jc w:val="center"/>
              <w:rPr>
                <w:rFonts w:ascii="宋体" w:hAnsi="宋体"/>
                <w:sz w:val="21"/>
              </w:rPr>
            </w:pP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所学专业</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微生物学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电子</w:t>
            </w:r>
            <w:r>
              <w:rPr>
                <w:rFonts w:hint="eastAsia" w:ascii="宋体" w:hAnsi="宋体"/>
                <w:sz w:val="21"/>
              </w:rPr>
              <w:t>邮箱</w:t>
            </w:r>
          </w:p>
        </w:tc>
        <w:tc>
          <w:tcPr>
            <w:tcW w:w="2645" w:type="dxa"/>
            <w:gridSpan w:val="4"/>
            <w:vAlign w:val="center"/>
          </w:tcPr>
          <w:p>
            <w:pPr>
              <w:pStyle w:val="2"/>
              <w:spacing w:line="390" w:lineRule="exact"/>
              <w:ind w:firstLine="0" w:firstLineChars="0"/>
              <w:jc w:val="center"/>
              <w:rPr>
                <w:rFonts w:ascii="宋体" w:hAnsi="宋体"/>
                <w:sz w:val="21"/>
              </w:rPr>
            </w:pPr>
            <w:r>
              <w:rPr>
                <w:rFonts w:ascii="宋体" w:hAnsi="宋体"/>
                <w:sz w:val="21"/>
              </w:rPr>
              <w:t>hunandsw@163.com</w:t>
            </w:r>
          </w:p>
        </w:tc>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办公电话</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88998516</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移动电话</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13055162487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通</w:t>
            </w:r>
            <w:r>
              <w:rPr>
                <w:rFonts w:hint="eastAsia" w:ascii="宋体" w:hAnsi="宋体"/>
                <w:sz w:val="21"/>
              </w:rPr>
              <w:t>讯</w:t>
            </w:r>
            <w:r>
              <w:rPr>
                <w:rFonts w:ascii="宋体" w:hAnsi="宋体"/>
                <w:sz w:val="21"/>
              </w:rPr>
              <w:t>地址</w:t>
            </w:r>
          </w:p>
        </w:tc>
        <w:tc>
          <w:tcPr>
            <w:tcW w:w="5108" w:type="dxa"/>
            <w:gridSpan w:val="6"/>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湖南省长沙市岳麓区咸嘉湖西路348号</w:t>
            </w:r>
          </w:p>
        </w:tc>
        <w:tc>
          <w:tcPr>
            <w:tcW w:w="1078" w:type="dxa"/>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邮政编码</w:t>
            </w:r>
          </w:p>
        </w:tc>
        <w:tc>
          <w:tcPr>
            <w:tcW w:w="1642" w:type="dxa"/>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410205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工作单位</w:t>
            </w:r>
          </w:p>
        </w:tc>
        <w:tc>
          <w:tcPr>
            <w:tcW w:w="5108" w:type="dxa"/>
            <w:gridSpan w:val="6"/>
            <w:vAlign w:val="center"/>
          </w:tcPr>
          <w:p>
            <w:pPr>
              <w:pStyle w:val="2"/>
              <w:spacing w:line="390" w:lineRule="exact"/>
              <w:ind w:firstLine="0" w:firstLineChars="0"/>
              <w:jc w:val="center"/>
              <w:rPr>
                <w:rFonts w:ascii="宋体" w:hAnsi="宋体"/>
                <w:sz w:val="21"/>
              </w:rPr>
            </w:pPr>
            <w:r>
              <w:rPr>
                <w:rFonts w:hint="eastAsia" w:ascii="宋体" w:hAnsi="宋体"/>
                <w:sz w:val="21"/>
              </w:rPr>
              <w:t>中国农业科学院麻类研究所</w:t>
            </w:r>
          </w:p>
        </w:tc>
        <w:tc>
          <w:tcPr>
            <w:tcW w:w="1078" w:type="dxa"/>
            <w:tcBorders>
              <w:top w:val="single" w:color="auto" w:sz="4" w:space="0"/>
            </w:tcBorders>
            <w:vAlign w:val="center"/>
          </w:tcPr>
          <w:p>
            <w:pPr>
              <w:pStyle w:val="2"/>
              <w:spacing w:line="390" w:lineRule="exact"/>
              <w:ind w:firstLine="0" w:firstLineChars="0"/>
              <w:jc w:val="center"/>
              <w:rPr>
                <w:rFonts w:ascii="宋体" w:hAnsi="宋体"/>
                <w:sz w:val="21"/>
              </w:rPr>
            </w:pPr>
            <w:r>
              <w:rPr>
                <w:rFonts w:ascii="宋体" w:hAnsi="宋体"/>
                <w:sz w:val="21"/>
              </w:rPr>
              <w:t>行政职务</w:t>
            </w:r>
          </w:p>
        </w:tc>
        <w:tc>
          <w:tcPr>
            <w:tcW w:w="1642" w:type="dxa"/>
            <w:tcBorders>
              <w:top w:val="single" w:color="auto" w:sz="4" w:space="0"/>
            </w:tcBorders>
            <w:vAlign w:val="center"/>
          </w:tcPr>
          <w:p>
            <w:pPr>
              <w:pStyle w:val="2"/>
              <w:spacing w:line="390" w:lineRule="exact"/>
              <w:ind w:firstLine="0" w:firstLineChars="0"/>
              <w:jc w:val="center"/>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二级单位</w:t>
            </w:r>
          </w:p>
        </w:tc>
        <w:tc>
          <w:tcPr>
            <w:tcW w:w="5108" w:type="dxa"/>
            <w:gridSpan w:val="6"/>
            <w:vAlign w:val="center"/>
          </w:tcPr>
          <w:p>
            <w:pPr>
              <w:pStyle w:val="2"/>
              <w:spacing w:line="390" w:lineRule="exact"/>
              <w:ind w:firstLine="0" w:firstLineChars="0"/>
              <w:jc w:val="center"/>
              <w:rPr>
                <w:rFonts w:ascii="宋体" w:hAnsi="宋体"/>
                <w:sz w:val="21"/>
              </w:rPr>
            </w:pPr>
            <w:r>
              <w:rPr>
                <w:rFonts w:hint="eastAsia" w:ascii="宋体" w:hAnsi="宋体"/>
                <w:sz w:val="21"/>
              </w:rPr>
              <w:t>生物加工研究室</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党    派</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中国民进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2"/>
              <w:spacing w:line="390" w:lineRule="exact"/>
              <w:ind w:firstLine="0" w:firstLineChars="0"/>
              <w:jc w:val="center"/>
              <w:rPr>
                <w:rFonts w:ascii="宋体" w:hAnsi="宋体"/>
                <w:sz w:val="21"/>
              </w:rPr>
            </w:pPr>
            <w:r>
              <w:rPr>
                <w:rFonts w:ascii="宋体" w:hAnsi="宋体"/>
                <w:sz w:val="21"/>
              </w:rPr>
              <w:t>完成单位</w:t>
            </w:r>
          </w:p>
        </w:tc>
        <w:tc>
          <w:tcPr>
            <w:tcW w:w="5108" w:type="dxa"/>
            <w:gridSpan w:val="6"/>
            <w:vMerge w:val="restart"/>
            <w:vAlign w:val="center"/>
          </w:tcPr>
          <w:p>
            <w:pPr>
              <w:pStyle w:val="2"/>
              <w:spacing w:line="390" w:lineRule="exact"/>
              <w:ind w:firstLine="0" w:firstLineChars="0"/>
              <w:jc w:val="center"/>
              <w:rPr>
                <w:rFonts w:ascii="宋体" w:hAnsi="宋体"/>
                <w:sz w:val="21"/>
              </w:rPr>
            </w:pPr>
            <w:r>
              <w:rPr>
                <w:rFonts w:hint="eastAsia" w:ascii="宋体" w:hAnsi="宋体"/>
                <w:sz w:val="21"/>
              </w:rPr>
              <w:t>中国农业科学院麻类研究所</w:t>
            </w: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所 在 地</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湖南省长沙市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2"/>
              <w:spacing w:line="390" w:lineRule="exact"/>
              <w:ind w:firstLine="0" w:firstLineChars="0"/>
              <w:jc w:val="center"/>
              <w:rPr>
                <w:rFonts w:ascii="宋体" w:hAnsi="宋体"/>
                <w:sz w:val="21"/>
              </w:rPr>
            </w:pPr>
          </w:p>
        </w:tc>
        <w:tc>
          <w:tcPr>
            <w:tcW w:w="5108" w:type="dxa"/>
            <w:gridSpan w:val="6"/>
            <w:vMerge w:val="continue"/>
            <w:vAlign w:val="center"/>
          </w:tcPr>
          <w:p>
            <w:pPr>
              <w:pStyle w:val="2"/>
              <w:spacing w:line="390" w:lineRule="exact"/>
              <w:ind w:firstLine="0" w:firstLineChars="0"/>
              <w:jc w:val="center"/>
              <w:rPr>
                <w:rFonts w:ascii="宋体" w:hAnsi="宋体"/>
                <w:sz w:val="21"/>
              </w:rPr>
            </w:pP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单位性质</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科研事业机构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2"/>
              <w:spacing w:line="390" w:lineRule="exact"/>
              <w:ind w:firstLine="0" w:firstLineChars="0"/>
              <w:jc w:val="left"/>
              <w:rPr>
                <w:rFonts w:ascii="宋体" w:hAnsi="宋体"/>
                <w:sz w:val="21"/>
              </w:rPr>
            </w:pPr>
            <w:r>
              <w:rPr>
                <w:rFonts w:ascii="宋体" w:hAnsi="宋体"/>
                <w:sz w:val="21"/>
              </w:rPr>
              <w:t>参加本项目的起止时间</w:t>
            </w:r>
          </w:p>
        </w:tc>
        <w:tc>
          <w:tcPr>
            <w:tcW w:w="6541" w:type="dxa"/>
            <w:gridSpan w:val="7"/>
            <w:vAlign w:val="center"/>
          </w:tcPr>
          <w:p>
            <w:pPr>
              <w:pStyle w:val="2"/>
              <w:spacing w:line="390" w:lineRule="exact"/>
              <w:ind w:firstLine="0" w:firstLineChars="0"/>
              <w:rPr>
                <w:rFonts w:ascii="宋体" w:hAnsi="宋体"/>
                <w:sz w:val="21"/>
              </w:rPr>
            </w:pPr>
            <w:r>
              <w:rPr>
                <w:rFonts w:ascii="宋体" w:hAnsi="宋体"/>
                <w:sz w:val="21"/>
              </w:rPr>
              <w:t>自</w:t>
            </w:r>
            <w:r>
              <w:rPr>
                <w:rFonts w:hint="eastAsia" w:ascii="宋体" w:hAnsi="宋体"/>
                <w:sz w:val="21"/>
              </w:rPr>
              <w:t xml:space="preserve">1999年7月2日 </w:t>
            </w:r>
            <w:r>
              <w:rPr>
                <w:rFonts w:ascii="宋体" w:hAnsi="宋体"/>
                <w:sz w:val="21"/>
              </w:rPr>
              <w:t>至</w:t>
            </w:r>
            <w:r>
              <w:rPr>
                <w:rFonts w:hint="eastAsia" w:ascii="宋体" w:hAnsi="宋体"/>
                <w:sz w:val="21"/>
              </w:rPr>
              <w:t xml:space="preserve"> 2011年1月31日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245" w:hRule="atLeast"/>
          <w:jc w:val="center"/>
        </w:trPr>
        <w:tc>
          <w:tcPr>
            <w:tcW w:w="8889" w:type="dxa"/>
            <w:gridSpan w:val="9"/>
            <w:vAlign w:val="top"/>
          </w:tcPr>
          <w:p>
            <w:pPr>
              <w:pStyle w:val="2"/>
              <w:spacing w:line="390" w:lineRule="exact"/>
              <w:ind w:firstLine="0" w:firstLineChars="0"/>
              <w:rPr>
                <w:rFonts w:ascii="宋体" w:hAnsi="宋体"/>
                <w:sz w:val="21"/>
              </w:rPr>
            </w:pPr>
            <w:r>
              <w:rPr>
                <w:rFonts w:ascii="宋体" w:hAnsi="宋体"/>
                <w:sz w:val="21"/>
              </w:rPr>
              <w:t>对本项目</w:t>
            </w:r>
            <w:r>
              <w:rPr>
                <w:rFonts w:hint="eastAsia" w:ascii="宋体" w:hAnsi="宋体"/>
                <w:sz w:val="21"/>
              </w:rPr>
              <w:t>技术创造性贡献：</w:t>
            </w:r>
          </w:p>
          <w:p>
            <w:pPr>
              <w:pStyle w:val="2"/>
              <w:spacing w:line="390" w:lineRule="exact"/>
              <w:ind w:firstLine="0" w:firstLineChars="0"/>
              <w:rPr>
                <w:rFonts w:ascii="宋体" w:hAnsi="宋体"/>
                <w:sz w:val="21"/>
              </w:rPr>
            </w:pPr>
            <w:r>
              <w:rPr>
                <w:rFonts w:hint="eastAsia" w:ascii="宋体" w:hAnsi="宋体"/>
                <w:sz w:val="21"/>
              </w:rPr>
              <w:t>本人投入到该项技术研究中的工作量占本人工作总量的80%。为主完成第4发明点中“酶制剂制备”工序；合作完成第1发明点中“</w:t>
            </w:r>
            <w:r>
              <w:rPr>
                <w:rFonts w:hint="eastAsia" w:ascii="宋体" w:hAnsi="宋体"/>
                <w:bCs/>
                <w:sz w:val="21"/>
              </w:rPr>
              <w:t>变异菌株CXJZU-120选育、菌株特性研究</w:t>
            </w:r>
            <w:r>
              <w:rPr>
                <w:rFonts w:hint="eastAsia" w:ascii="宋体" w:hAnsi="宋体"/>
                <w:sz w:val="21"/>
              </w:rPr>
              <w:t>”内容，第2发明点中“麻类接种”工序；参与第4发明点研究和第3发明点中其他内容，同时，还参与了部分成果转化工作。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5" w:hRule="atLeast"/>
          <w:jc w:val="center"/>
        </w:trPr>
        <w:tc>
          <w:tcPr>
            <w:tcW w:w="8889" w:type="dxa"/>
            <w:gridSpan w:val="9"/>
            <w:vAlign w:val="top"/>
          </w:tcPr>
          <w:p>
            <w:pPr>
              <w:pStyle w:val="2"/>
              <w:spacing w:line="390" w:lineRule="exact"/>
              <w:ind w:firstLine="0" w:firstLineChars="0"/>
              <w:rPr>
                <w:rFonts w:ascii="宋体" w:hAnsi="宋体"/>
                <w:sz w:val="21"/>
              </w:rPr>
            </w:pPr>
            <w:r>
              <w:rPr>
                <w:rFonts w:ascii="宋体" w:hAnsi="宋体"/>
                <w:sz w:val="21"/>
              </w:rPr>
              <w:t>曾获国家科技奖励情况</w:t>
            </w:r>
            <w:r>
              <w:rPr>
                <w:rFonts w:hint="eastAsia" w:ascii="宋体" w:hAnsi="宋体"/>
                <w:sz w:val="21"/>
              </w:rPr>
              <w:t>：</w:t>
            </w:r>
            <w:r>
              <w:rPr>
                <w:rFonts w:hint="eastAsia" w:ascii="宋体" w:hAnsi="宋体"/>
                <w:sz w:val="21"/>
                <w:lang w:eastAsia="zh-CN"/>
              </w:rPr>
              <w:t>无。</w:t>
            </w:r>
          </w:p>
          <w:p>
            <w:pPr>
              <w:pStyle w:val="2"/>
              <w:spacing w:line="390" w:lineRule="exact"/>
              <w:ind w:firstLine="0" w:firstLineChars="0"/>
              <w:rPr>
                <w:rFonts w:ascii="宋体" w:hAnsi="宋体"/>
                <w:sz w:val="21"/>
              </w:rPr>
            </w:pPr>
          </w:p>
          <w:p>
            <w:pPr>
              <w:pStyle w:val="2"/>
              <w:spacing w:line="390" w:lineRule="exact"/>
              <w:ind w:firstLine="0" w:firstLineChars="0"/>
              <w:rPr>
                <w:rFonts w:ascii="宋体" w:hAnsi="宋体"/>
                <w:sz w:val="21"/>
              </w:rPr>
            </w:pPr>
          </w:p>
        </w:tc>
      </w:tr>
    </w:tbl>
    <w:p>
      <w:pPr>
        <w:pStyle w:val="2"/>
        <w:adjustRightInd w:val="0"/>
        <w:spacing w:line="320" w:lineRule="exact"/>
        <w:ind w:firstLine="0" w:firstLineChars="0"/>
        <w:rPr>
          <w:rFonts w:ascii="宋体" w:hAnsi="宋体"/>
          <w:b/>
          <w:bCs/>
          <w:szCs w:val="28"/>
        </w:rPr>
      </w:pPr>
      <w:r>
        <w:rPr>
          <w:rFonts w:ascii="宋体" w:hAnsi="宋体"/>
          <w:sz w:val="28"/>
        </w:rPr>
        <w:br w:type="page"/>
      </w:r>
    </w:p>
    <w:p>
      <w:pPr>
        <w:pStyle w:val="2"/>
        <w:ind w:firstLine="562"/>
        <w:jc w:val="center"/>
        <w:outlineLvl w:val="1"/>
        <w:rPr>
          <w:rFonts w:ascii="宋体" w:hAnsi="宋体"/>
          <w:b/>
          <w:sz w:val="28"/>
        </w:rPr>
      </w:pPr>
      <w:r>
        <w:rPr>
          <w:rFonts w:hint="eastAsia" w:ascii="宋体" w:hAnsi="宋体"/>
          <w:b/>
          <w:sz w:val="28"/>
        </w:rPr>
        <w:t>主要完成人</w:t>
      </w:r>
      <w:r>
        <w:rPr>
          <w:rFonts w:ascii="宋体" w:hAnsi="宋体"/>
          <w:b/>
          <w:sz w:val="28"/>
        </w:rPr>
        <w:t>情况表</w:t>
      </w:r>
      <w:r>
        <w:rPr>
          <w:rFonts w:hint="eastAsia" w:ascii="宋体" w:hAnsi="宋体"/>
          <w:b/>
          <w:sz w:val="28"/>
        </w:rPr>
        <w:t>（五）</w:t>
      </w:r>
    </w:p>
    <w:tbl>
      <w:tblPr>
        <w:tblStyle w:val="7"/>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姓    名</w:t>
            </w:r>
          </w:p>
        </w:tc>
        <w:tc>
          <w:tcPr>
            <w:tcW w:w="1360" w:type="dxa"/>
            <w:gridSpan w:val="2"/>
            <w:vAlign w:val="center"/>
          </w:tcPr>
          <w:p>
            <w:pPr>
              <w:pStyle w:val="2"/>
              <w:spacing w:line="390" w:lineRule="exact"/>
              <w:ind w:firstLine="0" w:firstLineChars="0"/>
              <w:jc w:val="center"/>
              <w:rPr>
                <w:rFonts w:ascii="宋体" w:hAnsi="宋体"/>
                <w:sz w:val="21"/>
              </w:rPr>
            </w:pPr>
            <w:r>
              <w:rPr>
                <w:rFonts w:hint="eastAsia" w:ascii="宋体" w:hAnsi="宋体"/>
                <w:sz w:val="21"/>
              </w:rPr>
              <w:t>郑科</w:t>
            </w:r>
          </w:p>
        </w:tc>
        <w:tc>
          <w:tcPr>
            <w:tcW w:w="739" w:type="dxa"/>
            <w:vAlign w:val="center"/>
          </w:tcPr>
          <w:p>
            <w:pPr>
              <w:pStyle w:val="2"/>
              <w:spacing w:line="390" w:lineRule="exact"/>
              <w:ind w:firstLine="0" w:firstLineChars="0"/>
              <w:jc w:val="center"/>
              <w:rPr>
                <w:rFonts w:ascii="宋体" w:hAnsi="宋体"/>
                <w:sz w:val="21"/>
              </w:rPr>
            </w:pPr>
            <w:r>
              <w:rPr>
                <w:rFonts w:hint="eastAsia" w:ascii="宋体" w:hAnsi="宋体"/>
                <w:sz w:val="21"/>
              </w:rPr>
              <w:t>性别</w:t>
            </w:r>
          </w:p>
        </w:tc>
        <w:tc>
          <w:tcPr>
            <w:tcW w:w="546" w:type="dxa"/>
            <w:vAlign w:val="center"/>
          </w:tcPr>
          <w:p>
            <w:pPr>
              <w:pStyle w:val="2"/>
              <w:spacing w:line="390" w:lineRule="exact"/>
              <w:ind w:firstLine="0" w:firstLineChars="0"/>
              <w:jc w:val="center"/>
              <w:rPr>
                <w:rFonts w:ascii="宋体" w:hAnsi="宋体"/>
                <w:sz w:val="21"/>
              </w:rPr>
            </w:pPr>
            <w:r>
              <w:rPr>
                <w:rFonts w:hint="eastAsia" w:ascii="宋体" w:hAnsi="宋体"/>
                <w:sz w:val="21"/>
              </w:rPr>
              <w:t>男</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排</w:t>
            </w:r>
            <w:r>
              <w:rPr>
                <w:rFonts w:hint="eastAsia" w:ascii="宋体" w:hAnsi="宋体"/>
                <w:sz w:val="21"/>
              </w:rPr>
              <w:t xml:space="preserve">    </w:t>
            </w:r>
            <w:r>
              <w:rPr>
                <w:rFonts w:ascii="宋体" w:hAnsi="宋体"/>
                <w:sz w:val="21"/>
              </w:rPr>
              <w:t>名</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第五</w:t>
            </w: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国    籍</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出生年月</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1978-10</w:t>
            </w:r>
          </w:p>
        </w:tc>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出 生 地</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湖北黄冈</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民    族</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身份证号</w:t>
            </w:r>
          </w:p>
        </w:tc>
        <w:tc>
          <w:tcPr>
            <w:tcW w:w="2645" w:type="dxa"/>
            <w:gridSpan w:val="4"/>
            <w:vAlign w:val="center"/>
          </w:tcPr>
          <w:p>
            <w:pPr>
              <w:pStyle w:val="2"/>
              <w:spacing w:line="390" w:lineRule="exact"/>
              <w:ind w:firstLine="0" w:firstLineChars="0"/>
              <w:jc w:val="center"/>
              <w:rPr>
                <w:rFonts w:ascii="宋体" w:hAnsi="宋体"/>
                <w:sz w:val="21"/>
              </w:rPr>
            </w:pPr>
            <w:r>
              <w:rPr>
                <w:rFonts w:ascii="宋体" w:hAnsi="宋体"/>
                <w:sz w:val="21"/>
              </w:rPr>
              <w:t>430203197810260237</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归国人员</w:t>
            </w:r>
          </w:p>
        </w:tc>
        <w:tc>
          <w:tcPr>
            <w:tcW w:w="1402" w:type="dxa"/>
            <w:vAlign w:val="center"/>
          </w:tcPr>
          <w:p>
            <w:pPr>
              <w:pStyle w:val="2"/>
              <w:spacing w:line="390" w:lineRule="exact"/>
              <w:ind w:firstLine="0" w:firstLineChars="0"/>
              <w:jc w:val="center"/>
              <w:rPr>
                <w:rFonts w:ascii="宋体" w:hAnsi="宋体"/>
                <w:sz w:val="21"/>
              </w:rPr>
            </w:pP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归国时间</w:t>
            </w:r>
          </w:p>
        </w:tc>
        <w:tc>
          <w:tcPr>
            <w:tcW w:w="1642" w:type="dxa"/>
            <w:vAlign w:val="center"/>
          </w:tcPr>
          <w:p>
            <w:pPr>
              <w:pStyle w:val="2"/>
              <w:spacing w:line="390" w:lineRule="exact"/>
              <w:ind w:firstLine="0" w:firstLineChars="0"/>
              <w:jc w:val="center"/>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技术职称</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副</w:t>
            </w:r>
            <w:r>
              <w:rPr>
                <w:rFonts w:ascii="宋体" w:hAnsi="宋体"/>
                <w:sz w:val="21"/>
              </w:rPr>
              <w:t>研究员</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最高</w:t>
            </w:r>
            <w:r>
              <w:rPr>
                <w:rFonts w:hint="eastAsia" w:ascii="宋体" w:hAnsi="宋体"/>
                <w:sz w:val="21"/>
              </w:rPr>
              <w:t>学历</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大学本科</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最高学位</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学士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毕业学校</w:t>
            </w:r>
          </w:p>
        </w:tc>
        <w:tc>
          <w:tcPr>
            <w:tcW w:w="2645" w:type="dxa"/>
            <w:gridSpan w:val="4"/>
            <w:vAlign w:val="center"/>
          </w:tcPr>
          <w:p>
            <w:pPr>
              <w:pStyle w:val="2"/>
              <w:spacing w:line="390" w:lineRule="exact"/>
              <w:ind w:firstLine="0" w:firstLineChars="0"/>
              <w:jc w:val="center"/>
              <w:rPr>
                <w:rFonts w:ascii="宋体" w:hAnsi="宋体"/>
                <w:sz w:val="21"/>
              </w:rPr>
            </w:pPr>
            <w:r>
              <w:rPr>
                <w:rFonts w:ascii="宋体" w:hAnsi="宋体"/>
                <w:sz w:val="21"/>
              </w:rPr>
              <w:t>中南林业科技大学</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毕业时间</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2001-06</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所学专业</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食品科学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电子</w:t>
            </w:r>
            <w:r>
              <w:rPr>
                <w:rFonts w:hint="eastAsia" w:ascii="宋体" w:hAnsi="宋体"/>
                <w:sz w:val="21"/>
              </w:rPr>
              <w:t>邮箱</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zhengke</w:t>
            </w:r>
            <w:r>
              <w:rPr>
                <w:rFonts w:ascii="宋体" w:hAnsi="宋体"/>
                <w:sz w:val="21"/>
              </w:rPr>
              <w:t>@caas.cn</w:t>
            </w:r>
          </w:p>
        </w:tc>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办公电话</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88998516</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移动电话</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18673150761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通</w:t>
            </w:r>
            <w:r>
              <w:rPr>
                <w:rFonts w:hint="eastAsia" w:ascii="宋体" w:hAnsi="宋体"/>
                <w:sz w:val="21"/>
              </w:rPr>
              <w:t>讯</w:t>
            </w:r>
            <w:r>
              <w:rPr>
                <w:rFonts w:ascii="宋体" w:hAnsi="宋体"/>
                <w:sz w:val="21"/>
              </w:rPr>
              <w:t>地址</w:t>
            </w:r>
          </w:p>
        </w:tc>
        <w:tc>
          <w:tcPr>
            <w:tcW w:w="5108" w:type="dxa"/>
            <w:gridSpan w:val="6"/>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湖南省长沙市岳麓区咸嘉湖西路348号</w:t>
            </w:r>
          </w:p>
        </w:tc>
        <w:tc>
          <w:tcPr>
            <w:tcW w:w="1078" w:type="dxa"/>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邮政编码</w:t>
            </w:r>
          </w:p>
        </w:tc>
        <w:tc>
          <w:tcPr>
            <w:tcW w:w="1642" w:type="dxa"/>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410205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工作单位</w:t>
            </w:r>
          </w:p>
        </w:tc>
        <w:tc>
          <w:tcPr>
            <w:tcW w:w="5108" w:type="dxa"/>
            <w:gridSpan w:val="6"/>
            <w:vAlign w:val="center"/>
          </w:tcPr>
          <w:p>
            <w:pPr>
              <w:pStyle w:val="2"/>
              <w:spacing w:line="390" w:lineRule="exact"/>
              <w:ind w:firstLine="0" w:firstLineChars="0"/>
              <w:jc w:val="center"/>
              <w:rPr>
                <w:rFonts w:ascii="宋体" w:hAnsi="宋体"/>
                <w:sz w:val="21"/>
              </w:rPr>
            </w:pPr>
            <w:r>
              <w:rPr>
                <w:rFonts w:hint="eastAsia" w:ascii="宋体" w:hAnsi="宋体"/>
                <w:sz w:val="21"/>
              </w:rPr>
              <w:t>中国农业科学院麻类研究所</w:t>
            </w:r>
          </w:p>
        </w:tc>
        <w:tc>
          <w:tcPr>
            <w:tcW w:w="1078" w:type="dxa"/>
            <w:tcBorders>
              <w:top w:val="single" w:color="auto" w:sz="4" w:space="0"/>
            </w:tcBorders>
            <w:vAlign w:val="center"/>
          </w:tcPr>
          <w:p>
            <w:pPr>
              <w:pStyle w:val="2"/>
              <w:spacing w:line="390" w:lineRule="exact"/>
              <w:ind w:firstLine="0" w:firstLineChars="0"/>
              <w:jc w:val="center"/>
              <w:rPr>
                <w:rFonts w:ascii="宋体" w:hAnsi="宋体"/>
                <w:sz w:val="21"/>
              </w:rPr>
            </w:pPr>
            <w:r>
              <w:rPr>
                <w:rFonts w:ascii="宋体" w:hAnsi="宋体"/>
                <w:sz w:val="21"/>
              </w:rPr>
              <w:t>行政职务</w:t>
            </w:r>
          </w:p>
        </w:tc>
        <w:tc>
          <w:tcPr>
            <w:tcW w:w="1642" w:type="dxa"/>
            <w:tcBorders>
              <w:top w:val="single" w:color="auto" w:sz="4" w:space="0"/>
            </w:tcBorders>
            <w:vAlign w:val="center"/>
          </w:tcPr>
          <w:p>
            <w:pPr>
              <w:pStyle w:val="2"/>
              <w:spacing w:line="390" w:lineRule="exact"/>
              <w:ind w:firstLine="0" w:firstLineChars="0"/>
              <w:jc w:val="center"/>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二级单位</w:t>
            </w:r>
          </w:p>
        </w:tc>
        <w:tc>
          <w:tcPr>
            <w:tcW w:w="5108" w:type="dxa"/>
            <w:gridSpan w:val="6"/>
            <w:vAlign w:val="center"/>
          </w:tcPr>
          <w:p>
            <w:pPr>
              <w:pStyle w:val="2"/>
              <w:spacing w:line="390" w:lineRule="exact"/>
              <w:ind w:firstLine="0" w:firstLineChars="0"/>
              <w:jc w:val="center"/>
              <w:rPr>
                <w:rFonts w:ascii="宋体" w:hAnsi="宋体"/>
                <w:sz w:val="21"/>
              </w:rPr>
            </w:pPr>
            <w:r>
              <w:rPr>
                <w:rFonts w:hint="eastAsia" w:ascii="宋体" w:hAnsi="宋体"/>
                <w:sz w:val="21"/>
              </w:rPr>
              <w:t>生物加工研究室</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党    派</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2"/>
              <w:spacing w:line="390" w:lineRule="exact"/>
              <w:ind w:firstLine="0" w:firstLineChars="0"/>
              <w:jc w:val="center"/>
              <w:rPr>
                <w:rFonts w:ascii="宋体" w:hAnsi="宋体"/>
                <w:sz w:val="21"/>
              </w:rPr>
            </w:pPr>
            <w:r>
              <w:rPr>
                <w:rFonts w:ascii="宋体" w:hAnsi="宋体"/>
                <w:sz w:val="21"/>
              </w:rPr>
              <w:t>完成单位</w:t>
            </w:r>
          </w:p>
        </w:tc>
        <w:tc>
          <w:tcPr>
            <w:tcW w:w="5108" w:type="dxa"/>
            <w:gridSpan w:val="6"/>
            <w:vMerge w:val="restart"/>
            <w:vAlign w:val="center"/>
          </w:tcPr>
          <w:p>
            <w:pPr>
              <w:pStyle w:val="2"/>
              <w:spacing w:line="390" w:lineRule="exact"/>
              <w:ind w:firstLine="0" w:firstLineChars="0"/>
              <w:jc w:val="center"/>
              <w:rPr>
                <w:rFonts w:ascii="宋体" w:hAnsi="宋体"/>
                <w:sz w:val="21"/>
              </w:rPr>
            </w:pPr>
            <w:r>
              <w:rPr>
                <w:rFonts w:hint="eastAsia" w:ascii="宋体" w:hAnsi="宋体"/>
                <w:sz w:val="21"/>
              </w:rPr>
              <w:t>中国农业科学院麻类研究所</w:t>
            </w: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所 在 地</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湖南省长沙市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2"/>
              <w:spacing w:line="390" w:lineRule="exact"/>
              <w:ind w:firstLine="0" w:firstLineChars="0"/>
              <w:jc w:val="center"/>
              <w:rPr>
                <w:rFonts w:ascii="宋体" w:hAnsi="宋体"/>
                <w:sz w:val="21"/>
              </w:rPr>
            </w:pPr>
          </w:p>
        </w:tc>
        <w:tc>
          <w:tcPr>
            <w:tcW w:w="5108" w:type="dxa"/>
            <w:gridSpan w:val="6"/>
            <w:vMerge w:val="continue"/>
            <w:vAlign w:val="center"/>
          </w:tcPr>
          <w:p>
            <w:pPr>
              <w:pStyle w:val="2"/>
              <w:spacing w:line="390" w:lineRule="exact"/>
              <w:ind w:firstLine="0" w:firstLineChars="0"/>
              <w:jc w:val="center"/>
              <w:rPr>
                <w:rFonts w:ascii="宋体" w:hAnsi="宋体"/>
                <w:sz w:val="21"/>
              </w:rPr>
            </w:pP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单位性质</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科研事业机构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2"/>
              <w:spacing w:line="390" w:lineRule="exact"/>
              <w:ind w:firstLine="0" w:firstLineChars="0"/>
              <w:jc w:val="left"/>
              <w:rPr>
                <w:rFonts w:ascii="宋体" w:hAnsi="宋体"/>
                <w:sz w:val="21"/>
              </w:rPr>
            </w:pPr>
            <w:r>
              <w:rPr>
                <w:rFonts w:ascii="宋体" w:hAnsi="宋体"/>
                <w:sz w:val="21"/>
              </w:rPr>
              <w:t>参加本项目的起止时间</w:t>
            </w:r>
          </w:p>
        </w:tc>
        <w:tc>
          <w:tcPr>
            <w:tcW w:w="6541" w:type="dxa"/>
            <w:gridSpan w:val="7"/>
            <w:vAlign w:val="center"/>
          </w:tcPr>
          <w:p>
            <w:pPr>
              <w:pStyle w:val="2"/>
              <w:spacing w:line="390" w:lineRule="exact"/>
              <w:ind w:firstLine="0" w:firstLineChars="0"/>
              <w:rPr>
                <w:rFonts w:ascii="宋体" w:hAnsi="宋体"/>
                <w:sz w:val="21"/>
              </w:rPr>
            </w:pPr>
            <w:r>
              <w:rPr>
                <w:rFonts w:hint="eastAsia" w:ascii="宋体" w:hAnsi="宋体"/>
                <w:sz w:val="21"/>
              </w:rPr>
              <w:t>自 2001年6月25日  至  2011年1月31日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245" w:hRule="atLeast"/>
          <w:jc w:val="center"/>
        </w:trPr>
        <w:tc>
          <w:tcPr>
            <w:tcW w:w="8889" w:type="dxa"/>
            <w:gridSpan w:val="9"/>
            <w:vAlign w:val="top"/>
          </w:tcPr>
          <w:p>
            <w:pPr>
              <w:pStyle w:val="2"/>
              <w:spacing w:line="390" w:lineRule="exact"/>
              <w:ind w:firstLine="0" w:firstLineChars="0"/>
              <w:rPr>
                <w:rFonts w:ascii="宋体" w:hAnsi="宋体"/>
                <w:sz w:val="21"/>
              </w:rPr>
            </w:pPr>
            <w:r>
              <w:rPr>
                <w:rFonts w:ascii="宋体" w:hAnsi="宋体"/>
                <w:sz w:val="21"/>
              </w:rPr>
              <w:t>对本项目</w:t>
            </w:r>
            <w:r>
              <w:rPr>
                <w:rFonts w:hint="eastAsia" w:ascii="宋体" w:hAnsi="宋体"/>
                <w:sz w:val="21"/>
              </w:rPr>
              <w:t>技术创造性贡献：</w:t>
            </w:r>
          </w:p>
          <w:p>
            <w:pPr>
              <w:pStyle w:val="2"/>
              <w:spacing w:line="390" w:lineRule="exact"/>
              <w:ind w:firstLine="0" w:firstLineChars="0"/>
              <w:rPr>
                <w:rFonts w:ascii="宋体" w:hAnsi="宋体"/>
                <w:sz w:val="21"/>
              </w:rPr>
            </w:pPr>
            <w:r>
              <w:rPr>
                <w:rFonts w:hint="eastAsia" w:ascii="宋体" w:hAnsi="宋体"/>
                <w:sz w:val="21"/>
              </w:rPr>
              <w:t>本人在该项技术研究与成果转化中工作量占本人2001年6月至2011年1月期间工作总量的80%。为主完成第4发明点中“高效菌剂保存”内容；合作完成第1发明点中“不同菌株脱胶功能比较”，第2发明点中“高效菌剂活化与扩增”工序，第4发明点中“高效菌剂制备”工序；参与第4发明点中其他内容和第3发明点研究工作；常驻“示范工程”建设现场，参与实施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169" w:hRule="atLeast"/>
          <w:jc w:val="center"/>
        </w:trPr>
        <w:tc>
          <w:tcPr>
            <w:tcW w:w="8889" w:type="dxa"/>
            <w:gridSpan w:val="9"/>
            <w:vAlign w:val="top"/>
          </w:tcPr>
          <w:p>
            <w:pPr>
              <w:pStyle w:val="2"/>
              <w:spacing w:line="390" w:lineRule="exact"/>
              <w:ind w:firstLine="0" w:firstLineChars="0"/>
              <w:rPr>
                <w:rFonts w:ascii="宋体" w:hAnsi="宋体"/>
                <w:sz w:val="21"/>
              </w:rPr>
            </w:pPr>
            <w:r>
              <w:rPr>
                <w:rFonts w:ascii="宋体" w:hAnsi="宋体"/>
                <w:sz w:val="21"/>
              </w:rPr>
              <w:t>曾获国家科技奖励情况</w:t>
            </w:r>
            <w:r>
              <w:rPr>
                <w:rFonts w:hint="eastAsia" w:ascii="宋体" w:hAnsi="宋体"/>
                <w:sz w:val="21"/>
              </w:rPr>
              <w:t>：</w:t>
            </w:r>
            <w:r>
              <w:rPr>
                <w:rFonts w:hint="eastAsia" w:ascii="宋体" w:hAnsi="宋体"/>
                <w:sz w:val="21"/>
                <w:lang w:eastAsia="zh-CN"/>
              </w:rPr>
              <w:t>无。</w:t>
            </w:r>
          </w:p>
          <w:p>
            <w:pPr>
              <w:pStyle w:val="2"/>
              <w:spacing w:line="390" w:lineRule="exact"/>
              <w:ind w:firstLine="0" w:firstLineChars="0"/>
              <w:rPr>
                <w:rFonts w:ascii="宋体" w:hAnsi="宋体"/>
                <w:sz w:val="21"/>
              </w:rPr>
            </w:pPr>
          </w:p>
          <w:p>
            <w:pPr>
              <w:pStyle w:val="2"/>
              <w:spacing w:line="390" w:lineRule="exact"/>
              <w:ind w:firstLine="0" w:firstLineChars="0"/>
              <w:rPr>
                <w:rFonts w:ascii="宋体" w:hAnsi="宋体"/>
                <w:sz w:val="21"/>
              </w:rPr>
            </w:pPr>
          </w:p>
        </w:tc>
      </w:tr>
    </w:tbl>
    <w:p>
      <w:pPr>
        <w:pStyle w:val="2"/>
        <w:ind w:firstLine="562"/>
        <w:jc w:val="center"/>
        <w:outlineLvl w:val="1"/>
        <w:rPr>
          <w:rFonts w:ascii="宋体" w:hAnsi="宋体"/>
          <w:b/>
          <w:sz w:val="28"/>
        </w:rPr>
      </w:pPr>
      <w:r>
        <w:rPr>
          <w:rFonts w:hint="eastAsia" w:ascii="宋体" w:hAnsi="宋体"/>
          <w:b/>
          <w:sz w:val="28"/>
        </w:rPr>
        <w:br w:type="page"/>
      </w:r>
      <w:r>
        <w:rPr>
          <w:rFonts w:hint="eastAsia" w:ascii="宋体" w:hAnsi="宋体"/>
          <w:b/>
          <w:sz w:val="28"/>
        </w:rPr>
        <w:t>主要完成人</w:t>
      </w:r>
      <w:r>
        <w:rPr>
          <w:rFonts w:ascii="宋体" w:hAnsi="宋体"/>
          <w:b/>
          <w:sz w:val="28"/>
        </w:rPr>
        <w:t>情况表</w:t>
      </w:r>
      <w:r>
        <w:rPr>
          <w:rFonts w:hint="eastAsia" w:ascii="宋体" w:hAnsi="宋体"/>
          <w:b/>
          <w:sz w:val="28"/>
        </w:rPr>
        <w:t>（六）</w:t>
      </w:r>
    </w:p>
    <w:tbl>
      <w:tblPr>
        <w:tblStyle w:val="7"/>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姓    名</w:t>
            </w:r>
          </w:p>
        </w:tc>
        <w:tc>
          <w:tcPr>
            <w:tcW w:w="1360" w:type="dxa"/>
            <w:gridSpan w:val="2"/>
            <w:vAlign w:val="center"/>
          </w:tcPr>
          <w:p>
            <w:pPr>
              <w:pStyle w:val="2"/>
              <w:spacing w:line="390" w:lineRule="exact"/>
              <w:ind w:firstLine="0" w:firstLineChars="0"/>
              <w:jc w:val="center"/>
              <w:rPr>
                <w:rFonts w:ascii="宋体" w:hAnsi="宋体"/>
                <w:sz w:val="21"/>
              </w:rPr>
            </w:pPr>
            <w:r>
              <w:rPr>
                <w:rFonts w:hint="eastAsia" w:ascii="宋体" w:hAnsi="宋体"/>
                <w:sz w:val="21"/>
              </w:rPr>
              <w:t>孙庆祥</w:t>
            </w:r>
          </w:p>
        </w:tc>
        <w:tc>
          <w:tcPr>
            <w:tcW w:w="739" w:type="dxa"/>
            <w:vAlign w:val="center"/>
          </w:tcPr>
          <w:p>
            <w:pPr>
              <w:pStyle w:val="2"/>
              <w:spacing w:line="390" w:lineRule="exact"/>
              <w:ind w:firstLine="0" w:firstLineChars="0"/>
              <w:jc w:val="center"/>
              <w:rPr>
                <w:rFonts w:ascii="宋体" w:hAnsi="宋体"/>
                <w:sz w:val="21"/>
              </w:rPr>
            </w:pPr>
            <w:r>
              <w:rPr>
                <w:rFonts w:hint="eastAsia" w:ascii="宋体" w:hAnsi="宋体"/>
                <w:sz w:val="21"/>
              </w:rPr>
              <w:t>性别</w:t>
            </w:r>
          </w:p>
        </w:tc>
        <w:tc>
          <w:tcPr>
            <w:tcW w:w="546" w:type="dxa"/>
            <w:vAlign w:val="center"/>
          </w:tcPr>
          <w:p>
            <w:pPr>
              <w:pStyle w:val="2"/>
              <w:spacing w:line="390" w:lineRule="exact"/>
              <w:ind w:firstLine="0" w:firstLineChars="0"/>
              <w:jc w:val="center"/>
              <w:rPr>
                <w:rFonts w:ascii="宋体" w:hAnsi="宋体"/>
                <w:sz w:val="21"/>
              </w:rPr>
            </w:pPr>
            <w:r>
              <w:rPr>
                <w:rFonts w:hint="eastAsia" w:ascii="宋体" w:hAnsi="宋体"/>
                <w:sz w:val="21"/>
              </w:rPr>
              <w:t>男</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排</w:t>
            </w:r>
            <w:r>
              <w:rPr>
                <w:rFonts w:hint="eastAsia" w:ascii="宋体" w:hAnsi="宋体"/>
                <w:sz w:val="21"/>
              </w:rPr>
              <w:t xml:space="preserve">    </w:t>
            </w:r>
            <w:r>
              <w:rPr>
                <w:rFonts w:ascii="宋体" w:hAnsi="宋体"/>
                <w:sz w:val="21"/>
              </w:rPr>
              <w:t>名</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第六</w:t>
            </w: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国    籍</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出生年月</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1936-06</w:t>
            </w:r>
          </w:p>
        </w:tc>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出 生 地</w:t>
            </w:r>
          </w:p>
        </w:tc>
        <w:tc>
          <w:tcPr>
            <w:tcW w:w="1402" w:type="dxa"/>
            <w:vAlign w:val="center"/>
          </w:tcPr>
          <w:p>
            <w:pPr>
              <w:pStyle w:val="2"/>
              <w:spacing w:line="390" w:lineRule="exact"/>
              <w:ind w:firstLine="0" w:firstLineChars="0"/>
              <w:jc w:val="center"/>
              <w:rPr>
                <w:rFonts w:ascii="宋体" w:hAnsi="宋体"/>
                <w:sz w:val="21"/>
              </w:rPr>
            </w:pPr>
            <w:r>
              <w:rPr>
                <w:rFonts w:ascii="宋体" w:hAnsi="宋体"/>
                <w:sz w:val="21"/>
              </w:rPr>
              <w:t>辽宁海城</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民    族</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身份证号</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432302193607010315</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归国人员</w:t>
            </w:r>
          </w:p>
        </w:tc>
        <w:tc>
          <w:tcPr>
            <w:tcW w:w="1402" w:type="dxa"/>
            <w:vAlign w:val="center"/>
          </w:tcPr>
          <w:p>
            <w:pPr>
              <w:pStyle w:val="2"/>
              <w:spacing w:line="390" w:lineRule="exact"/>
              <w:ind w:firstLine="0" w:firstLineChars="0"/>
              <w:jc w:val="center"/>
              <w:rPr>
                <w:rFonts w:ascii="宋体" w:hAnsi="宋体"/>
                <w:sz w:val="21"/>
              </w:rPr>
            </w:pP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归国时间</w:t>
            </w:r>
          </w:p>
        </w:tc>
        <w:tc>
          <w:tcPr>
            <w:tcW w:w="1642" w:type="dxa"/>
            <w:vAlign w:val="center"/>
          </w:tcPr>
          <w:p>
            <w:pPr>
              <w:pStyle w:val="2"/>
              <w:spacing w:line="390" w:lineRule="exact"/>
              <w:ind w:firstLine="0" w:firstLineChars="0"/>
              <w:jc w:val="center"/>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技术职称</w:t>
            </w:r>
          </w:p>
        </w:tc>
        <w:tc>
          <w:tcPr>
            <w:tcW w:w="2645" w:type="dxa"/>
            <w:gridSpan w:val="4"/>
            <w:vAlign w:val="center"/>
          </w:tcPr>
          <w:p>
            <w:pPr>
              <w:pStyle w:val="2"/>
              <w:spacing w:line="390" w:lineRule="exact"/>
              <w:ind w:firstLine="0" w:firstLineChars="0"/>
              <w:jc w:val="center"/>
              <w:rPr>
                <w:rFonts w:ascii="宋体" w:hAnsi="宋体"/>
                <w:sz w:val="21"/>
              </w:rPr>
            </w:pPr>
            <w:r>
              <w:rPr>
                <w:rFonts w:hint="eastAsia" w:ascii="宋体" w:hAnsi="宋体"/>
                <w:sz w:val="21"/>
              </w:rPr>
              <w:t>研究员</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最高</w:t>
            </w:r>
            <w:r>
              <w:rPr>
                <w:rFonts w:hint="eastAsia" w:ascii="宋体" w:hAnsi="宋体"/>
                <w:sz w:val="21"/>
              </w:rPr>
              <w:t>学历</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大学本科</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最高学位</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学士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毕业学校</w:t>
            </w:r>
          </w:p>
        </w:tc>
        <w:tc>
          <w:tcPr>
            <w:tcW w:w="2645" w:type="dxa"/>
            <w:gridSpan w:val="4"/>
            <w:vAlign w:val="center"/>
          </w:tcPr>
          <w:p>
            <w:pPr>
              <w:pStyle w:val="2"/>
              <w:spacing w:line="390" w:lineRule="exact"/>
              <w:ind w:firstLine="0" w:firstLineChars="0"/>
              <w:jc w:val="center"/>
              <w:rPr>
                <w:rFonts w:ascii="宋体" w:hAnsi="宋体"/>
                <w:sz w:val="21"/>
              </w:rPr>
            </w:pPr>
            <w:r>
              <w:rPr>
                <w:rFonts w:ascii="宋体" w:hAnsi="宋体"/>
                <w:sz w:val="21"/>
              </w:rPr>
              <w:t>北京农业大学</w:t>
            </w:r>
          </w:p>
        </w:tc>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毕业时间</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1961-04</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所学专业</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土壤农化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电子</w:t>
            </w:r>
            <w:r>
              <w:rPr>
                <w:rFonts w:hint="eastAsia" w:ascii="宋体" w:hAnsi="宋体"/>
                <w:sz w:val="21"/>
              </w:rPr>
              <w:t>邮箱</w:t>
            </w:r>
          </w:p>
        </w:tc>
        <w:tc>
          <w:tcPr>
            <w:tcW w:w="2645" w:type="dxa"/>
            <w:gridSpan w:val="4"/>
            <w:vAlign w:val="center"/>
          </w:tcPr>
          <w:p>
            <w:pPr>
              <w:pStyle w:val="2"/>
              <w:spacing w:line="390" w:lineRule="exact"/>
              <w:ind w:firstLine="0" w:firstLineChars="0"/>
              <w:jc w:val="center"/>
              <w:rPr>
                <w:rFonts w:ascii="宋体" w:hAnsi="宋体"/>
                <w:sz w:val="21"/>
              </w:rPr>
            </w:pPr>
          </w:p>
        </w:tc>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办公电话</w:t>
            </w:r>
          </w:p>
        </w:tc>
        <w:tc>
          <w:tcPr>
            <w:tcW w:w="1402" w:type="dxa"/>
            <w:vAlign w:val="center"/>
          </w:tcPr>
          <w:p>
            <w:pPr>
              <w:pStyle w:val="2"/>
              <w:spacing w:line="390" w:lineRule="exact"/>
              <w:ind w:firstLine="0" w:firstLineChars="0"/>
              <w:jc w:val="center"/>
              <w:rPr>
                <w:rFonts w:ascii="宋体" w:hAnsi="宋体"/>
                <w:sz w:val="21"/>
              </w:rPr>
            </w:pPr>
            <w:r>
              <w:rPr>
                <w:rFonts w:hint="eastAsia" w:ascii="宋体" w:hAnsi="宋体"/>
                <w:sz w:val="21"/>
              </w:rPr>
              <w:t>88998535</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移动电话</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13418431399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通</w:t>
            </w:r>
            <w:r>
              <w:rPr>
                <w:rFonts w:hint="eastAsia" w:ascii="宋体" w:hAnsi="宋体"/>
                <w:sz w:val="21"/>
              </w:rPr>
              <w:t>讯</w:t>
            </w:r>
            <w:r>
              <w:rPr>
                <w:rFonts w:ascii="宋体" w:hAnsi="宋体"/>
                <w:sz w:val="21"/>
              </w:rPr>
              <w:t>地址</w:t>
            </w:r>
          </w:p>
        </w:tc>
        <w:tc>
          <w:tcPr>
            <w:tcW w:w="5108" w:type="dxa"/>
            <w:gridSpan w:val="6"/>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湖南省长沙市岳麓区咸嘉湖西路348号</w:t>
            </w:r>
          </w:p>
        </w:tc>
        <w:tc>
          <w:tcPr>
            <w:tcW w:w="1078" w:type="dxa"/>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邮政编码</w:t>
            </w:r>
          </w:p>
        </w:tc>
        <w:tc>
          <w:tcPr>
            <w:tcW w:w="1642" w:type="dxa"/>
            <w:tcBorders>
              <w:bottom w:val="single" w:color="auto" w:sz="4" w:space="0"/>
            </w:tcBorders>
            <w:vAlign w:val="center"/>
          </w:tcPr>
          <w:p>
            <w:pPr>
              <w:pStyle w:val="2"/>
              <w:spacing w:line="390" w:lineRule="exact"/>
              <w:ind w:firstLine="0" w:firstLineChars="0"/>
              <w:jc w:val="center"/>
              <w:rPr>
                <w:rFonts w:ascii="宋体" w:hAnsi="宋体"/>
                <w:sz w:val="21"/>
              </w:rPr>
            </w:pPr>
            <w:r>
              <w:rPr>
                <w:rFonts w:hint="eastAsia" w:ascii="宋体" w:hAnsi="宋体"/>
                <w:sz w:val="21"/>
              </w:rPr>
              <w:t>410205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2"/>
              <w:spacing w:line="390" w:lineRule="exact"/>
              <w:ind w:firstLine="0" w:firstLineChars="0"/>
              <w:jc w:val="center"/>
              <w:rPr>
                <w:rFonts w:ascii="宋体" w:hAnsi="宋体"/>
                <w:sz w:val="21"/>
              </w:rPr>
            </w:pPr>
            <w:r>
              <w:rPr>
                <w:rFonts w:ascii="宋体" w:hAnsi="宋体"/>
                <w:sz w:val="21"/>
              </w:rPr>
              <w:t>工作单位</w:t>
            </w:r>
          </w:p>
        </w:tc>
        <w:tc>
          <w:tcPr>
            <w:tcW w:w="5108" w:type="dxa"/>
            <w:gridSpan w:val="6"/>
            <w:vAlign w:val="center"/>
          </w:tcPr>
          <w:p>
            <w:pPr>
              <w:pStyle w:val="2"/>
              <w:spacing w:line="390" w:lineRule="exact"/>
              <w:ind w:firstLine="0" w:firstLineChars="0"/>
              <w:jc w:val="center"/>
              <w:rPr>
                <w:rFonts w:ascii="宋体" w:hAnsi="宋体"/>
                <w:sz w:val="21"/>
              </w:rPr>
            </w:pPr>
            <w:r>
              <w:rPr>
                <w:rFonts w:hint="eastAsia" w:ascii="宋体" w:hAnsi="宋体"/>
                <w:sz w:val="21"/>
              </w:rPr>
              <w:t>中国农业科学院麻类研究所</w:t>
            </w:r>
          </w:p>
        </w:tc>
        <w:tc>
          <w:tcPr>
            <w:tcW w:w="1078" w:type="dxa"/>
            <w:tcBorders>
              <w:top w:val="single" w:color="auto" w:sz="4" w:space="0"/>
            </w:tcBorders>
            <w:vAlign w:val="center"/>
          </w:tcPr>
          <w:p>
            <w:pPr>
              <w:pStyle w:val="2"/>
              <w:spacing w:line="390" w:lineRule="exact"/>
              <w:ind w:firstLine="0" w:firstLineChars="0"/>
              <w:jc w:val="center"/>
              <w:rPr>
                <w:rFonts w:ascii="宋体" w:hAnsi="宋体"/>
                <w:sz w:val="21"/>
              </w:rPr>
            </w:pPr>
            <w:r>
              <w:rPr>
                <w:rFonts w:ascii="宋体" w:hAnsi="宋体"/>
                <w:sz w:val="21"/>
              </w:rPr>
              <w:t>行政职务</w:t>
            </w:r>
          </w:p>
        </w:tc>
        <w:tc>
          <w:tcPr>
            <w:tcW w:w="1642" w:type="dxa"/>
            <w:tcBorders>
              <w:top w:val="single" w:color="auto" w:sz="4" w:space="0"/>
            </w:tcBorders>
            <w:vAlign w:val="center"/>
          </w:tcPr>
          <w:p>
            <w:pPr>
              <w:pStyle w:val="2"/>
              <w:spacing w:line="390" w:lineRule="exact"/>
              <w:ind w:firstLine="0" w:firstLineChars="0"/>
              <w:jc w:val="center"/>
              <w:rPr>
                <w:rFonts w:ascii="宋体" w:hAnsi="宋体"/>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2"/>
              <w:spacing w:line="390" w:lineRule="exact"/>
              <w:ind w:firstLine="0" w:firstLineChars="0"/>
              <w:jc w:val="center"/>
              <w:rPr>
                <w:rFonts w:ascii="宋体" w:hAnsi="宋体"/>
                <w:sz w:val="21"/>
              </w:rPr>
            </w:pPr>
            <w:r>
              <w:rPr>
                <w:rFonts w:hint="eastAsia" w:ascii="宋体" w:hAnsi="宋体"/>
                <w:sz w:val="21"/>
              </w:rPr>
              <w:t>二级单位</w:t>
            </w:r>
          </w:p>
        </w:tc>
        <w:tc>
          <w:tcPr>
            <w:tcW w:w="5108" w:type="dxa"/>
            <w:gridSpan w:val="6"/>
            <w:vAlign w:val="center"/>
          </w:tcPr>
          <w:p>
            <w:pPr>
              <w:pStyle w:val="2"/>
              <w:spacing w:line="390" w:lineRule="exact"/>
              <w:ind w:firstLine="0" w:firstLineChars="0"/>
              <w:jc w:val="center"/>
              <w:rPr>
                <w:rFonts w:ascii="宋体" w:hAnsi="宋体"/>
                <w:sz w:val="21"/>
              </w:rPr>
            </w:pPr>
            <w:r>
              <w:rPr>
                <w:rFonts w:hint="eastAsia" w:ascii="宋体" w:hAnsi="宋体"/>
                <w:sz w:val="21"/>
              </w:rPr>
              <w:t>生物加工研究室</w:t>
            </w: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党    派</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2"/>
              <w:spacing w:line="390" w:lineRule="exact"/>
              <w:ind w:firstLine="0" w:firstLineChars="0"/>
              <w:jc w:val="center"/>
              <w:rPr>
                <w:rFonts w:ascii="宋体" w:hAnsi="宋体"/>
                <w:sz w:val="21"/>
              </w:rPr>
            </w:pPr>
            <w:r>
              <w:rPr>
                <w:rFonts w:ascii="宋体" w:hAnsi="宋体"/>
                <w:sz w:val="21"/>
              </w:rPr>
              <w:t>完成单位</w:t>
            </w:r>
          </w:p>
        </w:tc>
        <w:tc>
          <w:tcPr>
            <w:tcW w:w="5108" w:type="dxa"/>
            <w:gridSpan w:val="6"/>
            <w:vMerge w:val="restart"/>
            <w:vAlign w:val="center"/>
          </w:tcPr>
          <w:p>
            <w:pPr>
              <w:pStyle w:val="2"/>
              <w:spacing w:line="390" w:lineRule="exact"/>
              <w:ind w:firstLine="0" w:firstLineChars="0"/>
              <w:jc w:val="center"/>
              <w:rPr>
                <w:rFonts w:ascii="宋体" w:hAnsi="宋体"/>
                <w:sz w:val="21"/>
              </w:rPr>
            </w:pPr>
            <w:r>
              <w:rPr>
                <w:rFonts w:hint="eastAsia" w:ascii="宋体" w:hAnsi="宋体"/>
                <w:sz w:val="21"/>
              </w:rPr>
              <w:t>中国农业科学院麻类研究所</w:t>
            </w:r>
          </w:p>
        </w:tc>
        <w:tc>
          <w:tcPr>
            <w:tcW w:w="1078" w:type="dxa"/>
            <w:vAlign w:val="center"/>
          </w:tcPr>
          <w:p>
            <w:pPr>
              <w:pStyle w:val="2"/>
              <w:spacing w:line="390" w:lineRule="exact"/>
              <w:ind w:firstLine="0" w:firstLineChars="0"/>
              <w:jc w:val="center"/>
              <w:rPr>
                <w:rFonts w:ascii="宋体" w:hAnsi="宋体"/>
                <w:sz w:val="21"/>
              </w:rPr>
            </w:pPr>
            <w:r>
              <w:rPr>
                <w:rFonts w:ascii="宋体" w:hAnsi="宋体"/>
                <w:sz w:val="21"/>
              </w:rPr>
              <w:t>所 在 地</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湖南省长沙市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2"/>
              <w:spacing w:line="390" w:lineRule="exact"/>
              <w:ind w:firstLine="0" w:firstLineChars="0"/>
              <w:jc w:val="center"/>
              <w:rPr>
                <w:rFonts w:ascii="宋体" w:hAnsi="宋体"/>
                <w:sz w:val="21"/>
              </w:rPr>
            </w:pPr>
          </w:p>
        </w:tc>
        <w:tc>
          <w:tcPr>
            <w:tcW w:w="5108" w:type="dxa"/>
            <w:gridSpan w:val="6"/>
            <w:vMerge w:val="continue"/>
            <w:vAlign w:val="center"/>
          </w:tcPr>
          <w:p>
            <w:pPr>
              <w:pStyle w:val="2"/>
              <w:spacing w:line="390" w:lineRule="exact"/>
              <w:ind w:firstLine="0" w:firstLineChars="0"/>
              <w:jc w:val="center"/>
              <w:rPr>
                <w:rFonts w:ascii="宋体" w:hAnsi="宋体"/>
                <w:sz w:val="21"/>
              </w:rPr>
            </w:pPr>
          </w:p>
        </w:tc>
        <w:tc>
          <w:tcPr>
            <w:tcW w:w="1078" w:type="dxa"/>
            <w:vAlign w:val="center"/>
          </w:tcPr>
          <w:p>
            <w:pPr>
              <w:pStyle w:val="2"/>
              <w:spacing w:line="390" w:lineRule="exact"/>
              <w:ind w:firstLine="0" w:firstLineChars="0"/>
              <w:jc w:val="center"/>
              <w:rPr>
                <w:rFonts w:ascii="宋体" w:hAnsi="宋体"/>
                <w:sz w:val="21"/>
              </w:rPr>
            </w:pPr>
            <w:r>
              <w:rPr>
                <w:rFonts w:hint="eastAsia" w:ascii="宋体" w:hAnsi="宋体"/>
                <w:sz w:val="21"/>
              </w:rPr>
              <w:t>单位性质</w:t>
            </w:r>
          </w:p>
        </w:tc>
        <w:tc>
          <w:tcPr>
            <w:tcW w:w="1642" w:type="dxa"/>
            <w:vAlign w:val="center"/>
          </w:tcPr>
          <w:p>
            <w:pPr>
              <w:pStyle w:val="2"/>
              <w:spacing w:line="390" w:lineRule="exact"/>
              <w:ind w:firstLine="0" w:firstLineChars="0"/>
              <w:jc w:val="center"/>
              <w:rPr>
                <w:rFonts w:ascii="宋体" w:hAnsi="宋体"/>
                <w:sz w:val="21"/>
              </w:rPr>
            </w:pPr>
            <w:r>
              <w:rPr>
                <w:rFonts w:hint="eastAsia" w:ascii="宋体" w:hAnsi="宋体"/>
                <w:sz w:val="21"/>
              </w:rPr>
              <w:t>科研事业机构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2"/>
              <w:spacing w:line="390" w:lineRule="exact"/>
              <w:ind w:firstLine="0" w:firstLineChars="0"/>
              <w:jc w:val="left"/>
              <w:rPr>
                <w:rFonts w:ascii="宋体" w:hAnsi="宋体"/>
                <w:sz w:val="21"/>
              </w:rPr>
            </w:pPr>
            <w:r>
              <w:rPr>
                <w:rFonts w:ascii="宋体" w:hAnsi="宋体"/>
                <w:sz w:val="21"/>
              </w:rPr>
              <w:t>参加本项目的起止时间</w:t>
            </w:r>
          </w:p>
        </w:tc>
        <w:tc>
          <w:tcPr>
            <w:tcW w:w="6541" w:type="dxa"/>
            <w:gridSpan w:val="7"/>
            <w:vAlign w:val="center"/>
          </w:tcPr>
          <w:p>
            <w:pPr>
              <w:pStyle w:val="2"/>
              <w:spacing w:line="390" w:lineRule="exact"/>
              <w:ind w:firstLine="0" w:firstLineChars="0"/>
              <w:rPr>
                <w:rFonts w:ascii="宋体" w:hAnsi="宋体"/>
                <w:sz w:val="21"/>
              </w:rPr>
            </w:pPr>
            <w:r>
              <w:rPr>
                <w:rFonts w:ascii="宋体" w:hAnsi="宋体"/>
                <w:sz w:val="21"/>
              </w:rPr>
              <w:t xml:space="preserve">自 </w:t>
            </w:r>
            <w:r>
              <w:rPr>
                <w:rFonts w:hint="eastAsia" w:ascii="宋体" w:hAnsi="宋体"/>
                <w:sz w:val="21"/>
              </w:rPr>
              <w:t>1990年7月1日</w:t>
            </w:r>
            <w:r>
              <w:rPr>
                <w:rFonts w:ascii="宋体" w:hAnsi="宋体"/>
                <w:sz w:val="21"/>
              </w:rPr>
              <w:t xml:space="preserve"> 至</w:t>
            </w:r>
            <w:r>
              <w:rPr>
                <w:rFonts w:hint="eastAsia" w:ascii="宋体" w:hAnsi="宋体"/>
                <w:sz w:val="21"/>
              </w:rPr>
              <w:t xml:space="preserve"> 1996年12月31日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062" w:hRule="atLeast"/>
          <w:jc w:val="center"/>
        </w:trPr>
        <w:tc>
          <w:tcPr>
            <w:tcW w:w="8889" w:type="dxa"/>
            <w:gridSpan w:val="9"/>
            <w:vAlign w:val="top"/>
          </w:tcPr>
          <w:p>
            <w:pPr>
              <w:pStyle w:val="2"/>
              <w:spacing w:line="390" w:lineRule="exact"/>
              <w:ind w:firstLine="0" w:firstLineChars="0"/>
              <w:rPr>
                <w:rFonts w:ascii="宋体" w:hAnsi="宋体"/>
                <w:sz w:val="21"/>
              </w:rPr>
            </w:pPr>
            <w:r>
              <w:rPr>
                <w:rFonts w:ascii="宋体" w:hAnsi="宋体"/>
                <w:sz w:val="21"/>
              </w:rPr>
              <w:t>对本项目</w:t>
            </w:r>
            <w:r>
              <w:rPr>
                <w:rFonts w:hint="eastAsia" w:ascii="宋体" w:hAnsi="宋体"/>
                <w:sz w:val="21"/>
              </w:rPr>
              <w:t>技术创造性贡献：</w:t>
            </w:r>
          </w:p>
          <w:p>
            <w:pPr>
              <w:pStyle w:val="2"/>
              <w:spacing w:line="390" w:lineRule="exact"/>
              <w:ind w:firstLine="0" w:firstLineChars="0"/>
              <w:rPr>
                <w:rFonts w:ascii="宋体" w:hAnsi="宋体"/>
                <w:sz w:val="21"/>
              </w:rPr>
            </w:pPr>
            <w:r>
              <w:rPr>
                <w:rFonts w:hint="eastAsia" w:ascii="宋体" w:hAnsi="宋体"/>
                <w:sz w:val="21"/>
              </w:rPr>
              <w:t>作为部农85-05-01-05-04项目第一主持人（时任麻类研究所所长，出于培养人才目的，重点课题设立2个主持人），投入时间和精力60%以上，为主完成第2发明点中“苎麻接种”内容，合作完成第2发明点中“苎麻发酵”内容，参与发明专利ZL95112564.8，ZL90105510.7中其他内容的研究工作。此外，前期研究积累为本工艺发明成果的形成奠定了坚实基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594" w:hRule="atLeast"/>
          <w:jc w:val="center"/>
        </w:trPr>
        <w:tc>
          <w:tcPr>
            <w:tcW w:w="8889" w:type="dxa"/>
            <w:gridSpan w:val="9"/>
            <w:vAlign w:val="top"/>
          </w:tcPr>
          <w:p>
            <w:pPr>
              <w:pStyle w:val="2"/>
              <w:spacing w:line="390" w:lineRule="exact"/>
              <w:ind w:firstLine="0" w:firstLineChars="0"/>
              <w:rPr>
                <w:rFonts w:ascii="宋体" w:hAnsi="宋体"/>
                <w:sz w:val="21"/>
              </w:rPr>
            </w:pPr>
            <w:r>
              <w:rPr>
                <w:rFonts w:ascii="宋体" w:hAnsi="宋体"/>
                <w:sz w:val="21"/>
              </w:rPr>
              <w:t>曾获国家科技奖励情况</w:t>
            </w:r>
            <w:r>
              <w:rPr>
                <w:rFonts w:hint="eastAsia" w:ascii="宋体" w:hAnsi="宋体"/>
                <w:sz w:val="21"/>
              </w:rPr>
              <w:t>：</w:t>
            </w:r>
          </w:p>
          <w:p>
            <w:pPr>
              <w:pStyle w:val="2"/>
              <w:spacing w:line="390" w:lineRule="exact"/>
              <w:ind w:firstLine="0" w:firstLineChars="0"/>
              <w:rPr>
                <w:rFonts w:ascii="宋体" w:hAnsi="宋体"/>
                <w:sz w:val="21"/>
              </w:rPr>
            </w:pPr>
            <w:r>
              <w:rPr>
                <w:rFonts w:ascii="宋体" w:hAnsi="宋体"/>
                <w:sz w:val="21"/>
              </w:rPr>
              <w:t>1990年</w:t>
            </w:r>
            <w:r>
              <w:rPr>
                <w:rFonts w:hint="eastAsia" w:ascii="宋体" w:hAnsi="宋体"/>
                <w:sz w:val="21"/>
              </w:rPr>
              <w:t>，</w:t>
            </w:r>
            <w:r>
              <w:rPr>
                <w:rFonts w:ascii="宋体" w:hAnsi="宋体"/>
                <w:sz w:val="21"/>
              </w:rPr>
              <w:t>国家技术发明</w:t>
            </w:r>
            <w:r>
              <w:rPr>
                <w:rFonts w:hint="eastAsia" w:ascii="宋体" w:hAnsi="宋体"/>
                <w:sz w:val="21"/>
              </w:rPr>
              <w:t>三等</w:t>
            </w:r>
            <w:r>
              <w:rPr>
                <w:rFonts w:ascii="宋体" w:hAnsi="宋体"/>
                <w:sz w:val="21"/>
              </w:rPr>
              <w:t>奖</w:t>
            </w:r>
            <w:r>
              <w:rPr>
                <w:rFonts w:hint="eastAsia" w:ascii="宋体" w:hAnsi="宋体"/>
                <w:sz w:val="21"/>
              </w:rPr>
              <w:t>，</w:t>
            </w:r>
            <w:r>
              <w:rPr>
                <w:rFonts w:ascii="宋体" w:hAnsi="宋体"/>
                <w:sz w:val="21"/>
              </w:rPr>
              <w:t>苎麻细菌化学联合脱胶技术，第一发明人</w:t>
            </w:r>
            <w:r>
              <w:rPr>
                <w:rFonts w:hint="eastAsia" w:ascii="宋体" w:hAnsi="宋体"/>
                <w:sz w:val="21"/>
              </w:rPr>
              <w:t>（A03266）</w:t>
            </w:r>
            <w:r>
              <w:rPr>
                <w:rFonts w:ascii="宋体" w:hAnsi="宋体"/>
                <w:sz w:val="21"/>
              </w:rPr>
              <w:t>。</w:t>
            </w:r>
          </w:p>
          <w:p>
            <w:pPr>
              <w:pStyle w:val="2"/>
              <w:spacing w:line="390" w:lineRule="exact"/>
              <w:ind w:firstLine="0" w:firstLineChars="0"/>
              <w:rPr>
                <w:rFonts w:ascii="宋体" w:hAnsi="宋体"/>
                <w:sz w:val="21"/>
              </w:rPr>
            </w:pPr>
            <w:r>
              <w:rPr>
                <w:rFonts w:hint="eastAsia" w:ascii="宋体" w:hAnsi="宋体"/>
                <w:sz w:val="21"/>
              </w:rPr>
              <w:t>1978年，全国科学大会奖，红麻短光照制种技术，第二完成人。</w:t>
            </w:r>
          </w:p>
          <w:p>
            <w:pPr>
              <w:pStyle w:val="2"/>
              <w:spacing w:line="390" w:lineRule="exact"/>
              <w:ind w:firstLine="0" w:firstLineChars="0"/>
              <w:rPr>
                <w:rFonts w:ascii="宋体" w:hAnsi="宋体"/>
                <w:sz w:val="21"/>
              </w:rPr>
            </w:pPr>
            <w:r>
              <w:rPr>
                <w:rFonts w:hint="eastAsia" w:ascii="宋体" w:hAnsi="宋体"/>
                <w:sz w:val="21"/>
              </w:rPr>
              <w:t>1988年，国家科技进步一等奖，全国农业气候资源与区划研究，第四完成人。</w:t>
            </w:r>
          </w:p>
        </w:tc>
      </w:tr>
    </w:tbl>
    <w:p>
      <w:pPr>
        <w:pStyle w:val="8"/>
        <w:ind w:firstLine="0" w:firstLineChars="0"/>
        <w:outlineLvl w:val="1"/>
        <w:rPr>
          <w:rFonts w:ascii="Times New Roma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auto"/>
    <w:pitch w:val="default"/>
    <w:sig w:usb0="E10002FF" w:usb1="4000ACFF" w:usb2="00000009"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B0AE4"/>
    <w:rsid w:val="000368A5"/>
    <w:rsid w:val="003647C8"/>
    <w:rsid w:val="0044688C"/>
    <w:rsid w:val="00693E09"/>
    <w:rsid w:val="006C00AF"/>
    <w:rsid w:val="0073497D"/>
    <w:rsid w:val="009B0AE4"/>
    <w:rsid w:val="00C4612E"/>
    <w:rsid w:val="00CC61C5"/>
    <w:rsid w:val="00D56677"/>
    <w:rsid w:val="0CD87D21"/>
    <w:rsid w:val="3C315C4E"/>
    <w:rsid w:val="4F696C3E"/>
    <w:rsid w:val="505718DF"/>
    <w:rsid w:val="573005D0"/>
    <w:rsid w:val="6C5E57D7"/>
    <w:rsid w:val="7B435A31"/>
    <w:rsid w:val="7CFA489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Style w:val="7"/>
      <w:tblLayout w:type="fixed"/>
      <w:tblCellMar>
        <w:top w:w="0" w:type="dxa"/>
        <w:left w:w="108" w:type="dxa"/>
        <w:bottom w:w="0" w:type="dxa"/>
        <w:right w:w="108" w:type="dxa"/>
      </w:tblCellMar>
    </w:tblPr>
    <w:tcPr>
      <w:textDirection w:val="lrTb"/>
    </w:tcPr>
  </w:style>
  <w:style w:type="paragraph" w:styleId="2">
    <w:name w:val="Plain Text"/>
    <w:basedOn w:val="1"/>
    <w:link w:val="9"/>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semiHidden/>
    <w:uiPriority w:val="0"/>
    <w:rPr/>
  </w:style>
  <w:style w:type="paragraph" w:customStyle="1" w:styleId="8">
    <w:name w:val="_Style 8"/>
    <w:basedOn w:val="1"/>
    <w:next w:val="1"/>
    <w:uiPriority w:val="0"/>
    <w:pPr>
      <w:spacing w:line="360" w:lineRule="auto"/>
      <w:ind w:firstLine="480" w:firstLineChars="200"/>
    </w:pPr>
    <w:rPr>
      <w:rFonts w:ascii="仿宋_GB2312" w:hAnsi="Times New Roman" w:eastAsia="宋体" w:cs="Times New Roman"/>
      <w:sz w:val="24"/>
      <w:szCs w:val="20"/>
    </w:rPr>
  </w:style>
  <w:style w:type="character" w:customStyle="1" w:styleId="9">
    <w:name w:val="纯文本 Char"/>
    <w:basedOn w:val="5"/>
    <w:link w:val="2"/>
    <w:semiHidden/>
    <w:uiPriority w:val="0"/>
    <w:rPr>
      <w:rFonts w:ascii="仿宋_GB2312" w:hAnsi="Times New Roman" w:eastAsia="宋体" w:cs="Times New Roman"/>
      <w:sz w:val="24"/>
      <w:szCs w:val="20"/>
    </w:rPr>
  </w:style>
  <w:style w:type="character" w:customStyle="1" w:styleId="10">
    <w:name w:val="页眉 Char"/>
    <w:basedOn w:val="5"/>
    <w:link w:val="4"/>
    <w:uiPriority w:val="99"/>
    <w:rPr>
      <w:sz w:val="18"/>
      <w:szCs w:val="18"/>
    </w:rPr>
  </w:style>
  <w:style w:type="character" w:customStyle="1" w:styleId="11">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1411</Words>
  <Characters>8046</Characters>
  <Lines>67</Lines>
  <Paragraphs>18</Paragraphs>
  <ScaleCrop>false</ScaleCrop>
  <LinksUpToDate>false</LinksUpToDate>
  <CharactersWithSpaces>0</CharactersWithSpaces>
  <Application>WPS Office 个人版_9.1.0.4866_{F1E327BC-269C-435d-A152-05C5408002CA}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2014-11-28T00:52:00Z</dcterms:created>
  <dc:creator>刘正初</dc:creator>
  <cp:lastModifiedBy>Administrator</cp:lastModifiedBy>
  <dcterms:modified xsi:type="dcterms:W3CDTF">2014-12-01T07:40:08Z</dcterms:modified>
  <dc:title>公示内容</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